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0" w:name="project-report"/>
    <w:p>
      <w:pPr>
        <w:pStyle w:val="Heading1"/>
      </w:pPr>
      <w:r>
        <w:t xml:space="preserve">Project Report</w:t>
      </w:r>
    </w:p>
    <w:p>
      <w:pPr>
        <w:pStyle w:val="FirstParagraph"/>
      </w:pPr>
      <w:r>
        <w:rPr>
          <w:bCs/>
          <w:b/>
        </w:rPr>
        <w:t xml:space="preserve">Date:</w:t>
      </w:r>
    </w:p>
    <w:p>
      <w:pPr>
        <w:pStyle w:val="BodyText"/>
      </w:pPr>
      <w:r>
        <w:t xml:space="preserve">August 24, 2023</w:t>
      </w:r>
    </w:p>
    <w:p>
      <w:pPr>
        <w:pStyle w:val="BodyText"/>
      </w:pPr>
      <w:r>
        <w:rPr>
          <w:bCs/>
          <w:b/>
        </w:rPr>
        <w:t xml:space="preserve">To:</w:t>
      </w:r>
      <w:r>
        <w:t xml:space="preserve"> </w:t>
      </w:r>
      <w:r>
        <w:t xml:space="preserve">Sydney Film Production Consortium</w:t>
      </w:r>
      <w:r>
        <w:br/>
      </w:r>
    </w:p>
    <w:p>
      <w:pPr>
        <w:pStyle w:val="BodyText"/>
      </w:pPr>
      <w:r>
        <w:t xml:space="preserve">From: The Arts &amp; Talent Division</w:t>
      </w:r>
      <w:r>
        <w:br/>
      </w:r>
      <w:r>
        <w:t xml:space="preserve">  &lt;/h1&gt;</w:t>
      </w:r>
      <w:r>
        <w:t xml:space="preserve"> </w:t>
      </w:r>
      <w:r>
        <w:t xml:space="preserve">&lt;h1 class="section"&gt;&lt;/h1&gt;</w:t>
      </w:r>
    </w:p>
    <w:bookmarkEnd w:id="20"/>
    <w:p>
      <w:pPr>
        <w:pStyle w:val="BodyText"/>
      </w:pPr>
      <w:r>
        <w:t xml:space="preserve">This document serves as a comprehensive project report regarding the integration and strategic deployment of an</w:t>
      </w:r>
      <w:r>
        <w:t xml:space="preserve"> </w:t>
      </w:r>
      <w:r>
        <w:rPr>
          <w:bCs/>
          <w:b/>
        </w:rPr>
        <w:t xml:space="preserve">Actor</w:t>
      </w:r>
      <w:r>
        <w:t xml:space="preserve"> </w:t>
      </w:r>
      <w:r>
        <w:t xml:space="preserve">within the vibrant media landscape of Australia Sydney. The purpose of this report is to evaluate current market dynamics, outline operational requirements, assess financial implications, and propose a detailed roadmap for achieving excellence in performance arts within this iconic Australian locale.</w:t>
      </w:r>
    </w:p>
    <w:bookmarkStart w:id="21" w:name="executive-summary"/>
    <w:p>
      <w:pPr>
        <w:pStyle w:val="Heading2"/>
      </w:pPr>
      <w:r>
        <w:t xml:space="preserve">1.0 Executive Summary</w:t>
      </w:r>
    </w:p>
    <w:p>
      <w:pPr>
        <w:pStyle w:val="FirstParagraph"/>
      </w:pPr>
      <w:r>
        <w:rPr>
          <w:bCs/>
          <w:b/>
        </w:rPr>
        <w:t xml:space="preserve">Australia Sydney</w:t>
      </w:r>
      <w:r>
        <w:t xml:space="preserve">, often referred to simply as "Sydney," stands as a beacon for creative industries in the Asia-Pacific region. Home to world-class studios such as Fox Studios and the newly established Sky City, it presents a lucrative yet competitive environment. The focus of this report is centered on engaging a professional</w:t>
      </w:r>
      <w:r>
        <w:t xml:space="preserve"> </w:t>
      </w:r>
      <w:r>
        <w:rPr>
          <w:bCs/>
          <w:b/>
        </w:rPr>
        <w:t xml:space="preserve">Actor</w:t>
      </w:r>
      <w:r>
        <w:t xml:space="preserve"> </w:t>
      </w:r>
      <w:r>
        <w:t xml:space="preserve">to participate in upcoming local and international productions filmed within Sydney's diverse urban and natural backdrops. Success hinges on leveraging Australia Sydney’s unique aesthetic while maintaining high artistic standards.</w:t>
      </w:r>
    </w:p>
    <w:bookmarkEnd w:id="21"/>
    <w:bookmarkStart w:id="22" w:name="Xd4d675017e335d3069c5f870f4676d2209cc669"/>
    <w:p>
      <w:pPr>
        <w:pStyle w:val="Heading2"/>
      </w:pPr>
      <w:r>
        <w:t xml:space="preserve">2.0 Market Context: The Appeal of Australia Sydney</w:t>
      </w:r>
    </w:p>
    <w:p>
      <w:pPr>
        <w:pStyle w:val="FirstParagraph"/>
      </w:pPr>
      <w:r>
        <w:t xml:space="preserve">The city of</w:t>
      </w:r>
      <w:r>
        <w:t xml:space="preserve"> </w:t>
      </w:r>
      <w:r>
        <w:rPr>
          <w:bCs/>
          <w:b/>
        </w:rPr>
        <w:t xml:space="preserve">Australia Sydney</w:t>
      </w:r>
      <w:r>
        <w:t xml:space="preserve"> </w:t>
      </w:r>
      <w:r>
        <w:t xml:space="preserve">offers a distinct visual palette that has attracted global filmmakers for decades. From the architectural grandeur of the Opera House to the rugged beauty of Bondi Beach and the historic alleys of The Rocks, locations are abundant. For an</w:t>
      </w:r>
      <w:r>
        <w:t xml:space="preserve"> </w:t>
      </w:r>
      <w:r>
        <w:rPr>
          <w:bCs/>
          <w:b/>
        </w:rPr>
        <w:t xml:space="preserve">Actor</w:t>
      </w:r>
      <w:r>
        <w:t xml:space="preserve">, performing in such settings requires a nuanced understanding of both local culture and international expectations.</w:t>
      </w:r>
    </w:p>
    <w:p>
      <w:pPr>
        <w:pStyle w:val="BodyText"/>
      </w:pPr>
      <w:r>
        <w:t xml:space="preserve">Sydney’s government actively supports screen production through tax incentives, making it a prime destination for casting top-tier talent. Consequently, the demand for versatile</w:t>
      </w:r>
      <w:r>
        <w:t xml:space="preserve"> </w:t>
      </w:r>
      <w:r>
        <w:rPr>
          <w:bCs/>
          <w:b/>
        </w:rPr>
        <w:t xml:space="preserve">Actor</w:t>
      </w:r>
      <w:r>
        <w:t xml:space="preserve">s who can portray authentic Australian characters or adapt to specific roles set in Sydney is at an all-time high. Understanding this context is critical for any project aiming to succeed in this region.</w:t>
      </w:r>
    </w:p>
    <w:bookmarkEnd w:id="22"/>
    <w:bookmarkStart w:id="23" w:name="role-description-and-actor-profile"/>
    <w:p>
      <w:pPr>
        <w:pStyle w:val="Heading2"/>
      </w:pPr>
      <w:r>
        <w:t xml:space="preserve">3.0 Role Description and Actor Profile</w:t>
      </w:r>
    </w:p>
    <w:p>
      <w:pPr>
        <w:pStyle w:val="FirstParagraph"/>
      </w:pPr>
      <w:r>
        <w:rPr>
          <w:bCs/>
          <w:b/>
        </w:rPr>
        <w:t xml:space="preserve">The Core Objective:</w:t>
      </w:r>
    </w:p>
    <w:p>
      <w:pPr>
        <w:pStyle w:val="BodyText"/>
      </w:pPr>
      <w:r>
        <w:t xml:space="preserve">  &lt;li&gt; </w:t>
      </w:r>
      <w:r>
        <w:rPr>
          <w:iCs/>
          <w:i/>
        </w:rPr>
        <w:t xml:space="preserve">To recruit an experienced and adaptable Actor capable of delivering compelling performances in both dramatic and commercial formats.</w:t>
      </w:r>
    </w:p>
    <w:p>
      <w:pPr>
        <w:pStyle w:val="BodyText"/>
      </w:pPr>
      <w:r>
        <w:t xml:space="preserve"> &lt;/ul&gt;</w:t>
      </w:r>
    </w:p>
    <w:p>
      <w:pPr>
        <w:pStyle w:val="BodyText"/>
      </w:pPr>
      <w:r>
        <w:rPr>
          <w:bCs/>
          <w:b/>
        </w:rPr>
        <w:t xml:space="preserve">Key Responsibilities:</w:t>
      </w:r>
    </w:p>
    <w:p>
      <w:pPr>
        <w:pStyle w:val="BodyText"/>
      </w:pPr>
      <w:r>
        <w:t xml:space="preserve"> &lt;li&gt;Performing lead or supporting roles in scripts specifically tailored for the Sydney market.</w:t>
      </w:r>
    </w:p>
    <w:p>
      <w:pPr>
        <w:pStyle w:val="BodyText"/>
      </w:pPr>
      <w:r>
        <w:t xml:space="preserve"> &lt;li&gt; </w:t>
      </w:r>
      <w:r>
        <w:rPr>
          <w:iCs/>
          <w:i/>
        </w:rPr>
        <w:t xml:space="preserve">Maintaining high energy and consistency during long shooting days typical of Australia Sydney productions.</w:t>
      </w:r>
    </w:p>
    <w:p>
      <w:pPr>
        <w:pStyle w:val="BodyText"/>
      </w:pPr>
      <w:r>
        <w:t xml:space="preserve"> &lt;li&gt; </w:t>
      </w:r>
      <w:r>
        <w:rPr>
          <w:iCs/>
          <w:i/>
        </w:rPr>
        <w:t xml:space="preserve">Collaborating closely with directors, producers, and fellow cast members to ensure seamless integration into the Australian production workflow.</w:t>
      </w:r>
    </w:p>
    <w:p>
      <w:pPr>
        <w:pStyle w:val="BodyText"/>
      </w:pPr>
      <w:r>
        <w:t xml:space="preserve"> &lt;li&gt; </w:t>
      </w:r>
      <w:r>
        <w:rPr>
          <w:iCs/>
          <w:i/>
        </w:rPr>
        <w:t xml:space="preserve">Mastery of local dialects and colloquialisms essential for authenticity in an Australia Sydney setting.</w:t>
      </w:r>
    </w:p>
    <w:p>
      <w:pPr>
        <w:pStyle w:val="BodyText"/>
      </w:pPr>
      <w:r>
        <w:t xml:space="preserve"> &lt;/ul&gt;</w:t>
      </w:r>
    </w:p>
    <w:bookmarkEnd w:id="23"/>
    <w:bookmarkStart w:id="24" w:name="strategic-implementation-plan"/>
    <w:p>
      <w:pPr>
        <w:pStyle w:val="Heading2"/>
      </w:pPr>
      <w:r>
        <w:t xml:space="preserve">4.0 Strategic Implementation Plan</w:t>
      </w:r>
    </w:p>
    <w:p>
      <w:pPr>
        <w:pStyle w:val="FirstParagraph"/>
      </w:pPr>
      <w:r>
        <w:t xml:space="preserve">To ensure the successful deployment of our chosen Actor, we propose a phased approach:</w:t>
      </w:r>
    </w:p>
    <w:p>
      <w:pPr>
        <w:pStyle w:val="BodyText"/>
      </w:pPr>
      <w:r>
        <w:t xml:space="preserve"> &lt;li&gt; </w:t>
      </w:r>
      <w:r>
        <w:rPr>
          <w:bCs/>
          <w:b/>
        </w:rPr>
        <w:t xml:space="preserve">Casting Phase:</w:t>
      </w:r>
      <w:r>
        <w:t xml:space="preserve"> </w:t>
      </w:r>
      <w:r>
        <w:t xml:space="preserve">Utilize local agencies in Sydney to identify talent. Emphasis will be placed on actors with prior experience in Australian television or film.</w:t>
      </w:r>
    </w:p>
    <w:p>
      <w:pPr>
        <w:pStyle w:val="BodyText"/>
      </w:pPr>
      <w:r>
        <w:t xml:space="preserve"> &lt;li&gt; </w:t>
      </w:r>
      <w:r>
        <w:rPr>
          <w:bCs/>
          <w:b/>
        </w:rPr>
        <w:t xml:space="preserve">Pre-Production:</w:t>
      </w:r>
    </w:p>
    <w:p>
      <w:pPr>
        <w:pStyle w:val="BodyText"/>
      </w:pPr>
      <w:r>
        <w:t xml:space="preserve">This phase includes script breakdowns, rehearsals, and location scouting around Australia Sydney. The Actor will participate in workshops to refine their performance based on directorial feedback.</w:t>
      </w:r>
    </w:p>
    <w:p>
      <w:pPr>
        <w:pStyle w:val="BodyText"/>
      </w:pPr>
      <w:r>
        <w:t xml:space="preserve"> &lt;li&gt; </w:t>
      </w:r>
      <w:r>
        <w:rPr>
          <w:bCs/>
          <w:b/>
        </w:rPr>
        <w:t xml:space="preserve">Production Phase:</w:t>
      </w:r>
      <w:r>
        <w:t xml:space="preserve"> </w:t>
      </w:r>
      <w:r>
        <w:t xml:space="preserve">Filming will commence immediately following pre-production. Strict adherence to the schedule is vital, given the high costs associated with hiring crew and facilities in Australia Sydney.</w:t>
      </w:r>
    </w:p>
    <w:p>
      <w:pPr>
        <w:pStyle w:val="BodyText"/>
      </w:pPr>
      <w:r>
        <w:t xml:space="preserve"> &lt;li&gt;</w:t>
      </w:r>
    </w:p>
    <w:p>
      <w:pPr>
        <w:pStyle w:val="BodyText"/>
      </w:pPr>
      <w:r>
        <w:rPr>
          <w:bCs/>
          <w:b/>
        </w:rPr>
        <w:t xml:space="preserve">Post-Production &amp; Review:</w:t>
      </w:r>
    </w:p>
    <w:p>
      <w:pPr>
        <w:pStyle w:val="BodyText"/>
      </w:pPr>
      <w:r>
        <w:t xml:space="preserve"> &lt;p&gt;The Actor may be required for ADR (Automated Dialogue Replacement) or promotional interviews. Feedback loops will be established to evaluate performance effectiveness.</w:t>
      </w:r>
    </w:p>
    <w:bookmarkEnd w:id="24"/>
    <w:bookmarkStart w:id="25" w:name="Xdc14fd30e1b104366755c385185d8834a41adec"/>
    <w:p>
      <w:pPr>
        <w:pStyle w:val="Heading2"/>
      </w:pPr>
      <w:r>
        <w:t xml:space="preserve">5.0 Operational Considerations in Australia Sydney</w:t>
      </w:r>
    </w:p>
    <w:p>
      <w:pPr>
        <w:pStyle w:val="FirstParagraph"/>
      </w:pPr>
      <w:r>
        <w:rPr>
          <w:bCs/>
          <w:b/>
        </w:rPr>
        <w:t xml:space="preserve">Australia Sydney</w:t>
      </w:r>
      <w:r>
        <w:t xml:space="preserve"> </w:t>
      </w:r>
      <w:r>
        <w:t xml:space="preserve">operates under specific labor laws and union regulations (e.g., Actors Equity Association). It is imperative that the contractual terms for the Actor comply with these standards. Furthermore, considering the logistical challenges of working in a major city like Sydney, transport and accommodation must be efficiently managed to minimize downtime.</w:t>
      </w:r>
    </w:p>
    <w:p>
      <w:pPr>
        <w:pStyle w:val="BodyText"/>
      </w:pPr>
      <w:r>
        <w:rPr>
          <w:bCs/>
          <w:b/>
        </w:rPr>
        <w:t xml:space="preserve">Cultural Sensitivity:</w:t>
      </w:r>
      <w:r>
        <w:t xml:space="preserve"> </w:t>
      </w:r>
    </w:p>
    <w:p>
      <w:pPr>
        <w:pStyle w:val="BodyText"/>
      </w:pPr>
      <w:r>
        <w:t xml:space="preserve">An important aspect of working in Australia Sydney is acknowledging Indigenous heritage and ensuring respectful representation within performances. The Actor must undergo cultural awareness training if the role involves sensitive themes related to local history or communities.</w:t>
      </w:r>
    </w:p>
    <w:bookmarkEnd w:id="25"/>
    <w:bookmarkStart w:id="26" w:name="budgetary-overview"/>
    <w:p>
      <w:pPr>
        <w:pStyle w:val="Heading2"/>
      </w:pPr>
      <w:r>
        <w:t xml:space="preserve">6.0 Budgetary Overview</w:t>
      </w:r>
    </w:p>
    <w:p>
      <w:pPr>
        <w:pStyle w:val="FirstParagraph"/>
      </w:pPr>
      <w:r>
        <w:rPr>
          <w:bCs/>
          <w:b/>
        </w:rPr>
        <w:t xml:space="preserve">The financial allocation for this project includes:</w:t>
      </w:r>
      <w:r>
        <w:t xml:space="preserve"> </w:t>
      </w:r>
    </w:p>
    <w:p>
      <w:pPr>
        <w:pStyle w:val="FirstParagraph"/>
      </w:pPr>
      <w:r>
        <w:t xml:space="preserve"> &lt;p&gt;A contingency fund of 10% is recommended to account for unforeseen delays or changes in script direction common in fast-paced</w:t>
      </w:r>
      <w:r>
        <w:t xml:space="preserve"> </w:t>
      </w:r>
      <w:r>
        <w:rPr>
          <w:bCs/>
          <w:b/>
        </w:rPr>
        <w:t xml:space="preserve">Australia Sydney</w:t>
      </w:r>
      <w:r>
        <w:t xml:space="preserve"> </w:t>
      </w:r>
      <w:r>
        <w:t xml:space="preserve">production environments.</w:t>
      </w:r>
    </w:p>
    <w:bookmarkEnd w:id="26"/>
    <w:bookmarkStart w:id="27" w:name="risk-assessment"/>
    <w:p>
      <w:pPr>
        <w:pStyle w:val="Heading2"/>
      </w:pPr>
      <w:r>
        <w:t xml:space="preserve">7.0 Risk Assessment</w:t>
      </w:r>
    </w:p>
    <w:p>
      <w:pPr>
        <w:pStyle w:val="FirstParagraph"/>
      </w:pPr>
      <w:r>
        <w:t xml:space="preserve"> &lt;p&gt;</w:t>
      </w:r>
    </w:p>
    <w:bookmarkEnd w:id="27"/>
    <w:p>
      <w:pPr>
        <w:pStyle w:val="BodyText"/>
      </w:pPr>
      <w:r>
        <w:rPr>
          <w:bCs/>
          <w:b/>
        </w:rPr>
        <w:t xml:space="preserve">Australia Sydney Weather Factors:</w:t>
      </w:r>
    </w:p>
    <w:p>
      <w:pPr>
        <w:pStyle w:val="BodyText"/>
      </w:pPr>
      <w:r>
        <w:t xml:space="preserve"> </w:t>
      </w:r>
    </w:p>
    <w:p>
      <w:pPr>
        <w:pStyle w:val="BodyText"/>
      </w:pPr>
      <w:r>
        <w:t xml:space="preserve">Risk: Unpredictable weather conditions can affect outdoor shoots.</w:t>
      </w:r>
    </w:p>
    <w:p>
      <w:pPr>
        <w:pStyle w:val="BodyText"/>
      </w:pPr>
      <w:r>
        <w:t xml:space="preserve"> &lt;li&gt; </w:t>
      </w:r>
      <w:r>
        <w:rPr>
          <w:iCs/>
          <w:i/>
        </w:rPr>
        <w:t xml:space="preserve">Mitigation: Have indoor backup locations ready and flexible shooting schedules.</w:t>
      </w:r>
    </w:p>
    <w:bookmarkStart w:id="28" w:name="conclusion"/>
    <w:p>
      <w:pPr>
        <w:pStyle w:val="Heading2"/>
      </w:pPr>
      <w:r>
        <w:t xml:space="preserve">8.0 Conclusion</w:t>
      </w:r>
    </w:p>
    <w:p>
      <w:pPr>
        <w:pStyle w:val="FirstParagraph"/>
      </w:pPr>
      <w:r>
        <w:t xml:space="preserve">In conclusion, this Project Report outlines a robust framework for engaging an</w:t>
      </w:r>
      <w:r>
        <w:t xml:space="preserve"> </w:t>
      </w:r>
      <w:r>
        <w:rPr>
          <w:bCs/>
          <w:b/>
        </w:rPr>
        <w:t xml:space="preserve">Actor</w:t>
      </w:r>
      <w:r>
        <w:t xml:space="preserve"> </w:t>
      </w:r>
      <w:r>
        <w:t xml:space="preserve">in the dynamic setting of</w:t>
      </w:r>
      <w:r>
        <w:t xml:space="preserve"> </w:t>
      </w:r>
      <w:r>
        <w:rPr>
          <w:bCs/>
          <w:b/>
        </w:rPr>
        <w:t xml:space="preserve">Australia Sydney</w:t>
      </w:r>
      <w:r>
        <w:t xml:space="preserve">. By leveraging local resources, respecting cultural nuances, and adhering to strict production standards, we can deliver high-quality content that resonates with audiences both locally and globally.</w:t>
      </w:r>
    </w:p>
    <w:p>
      <w:pPr>
        <w:pStyle w:val="BodyText"/>
      </w:pPr>
      <w:r>
        <w:t xml:space="preserve">The success of this initiative relies heavily on precise coordination between creative visionaries and the technical execution provided by our talent pool. We recommend immediate approval of the proposed budget and initiation of the casting process to meet upcoming production deadlines in</w:t>
      </w:r>
      <w:r>
        <w:t xml:space="preserve"> </w:t>
      </w:r>
      <w:r>
        <w:rPr>
          <w:bCs/>
          <w:b/>
        </w:rPr>
        <w:t xml:space="preserve">Australia Sydney</w:t>
      </w:r>
      <w:r>
        <w:t xml:space="preserve">.</w:t>
      </w:r>
    </w:p>
    <w:bookmarkEnd w:id="28"/>
    <w:bookmarkStart w:id="29" w:name="recommendations"/>
    <w:p>
      <w:pPr>
        <w:pStyle w:val="Heading2"/>
      </w:pPr>
      <w:r>
        <w:t xml:space="preserve">9.0 Recommendations</w:t>
      </w:r>
    </w:p>
    <w:p>
      <w:pPr>
        <w:pStyle w:val="FirstParagraph"/>
      </w:pPr>
      <w:r>
        <w:t xml:space="preserve"> </w:t>
      </w:r>
    </w:p>
    <w:p>
      <w:pPr>
        <w:pStyle w:val="BodyText"/>
      </w:pPr>
      <w:r>
        <w:t xml:space="preserve">Prioritize casting actors with strong local connections to enhance networking opportunities within the Australian film community.</w:t>
      </w:r>
    </w:p>
    <w:p>
      <w:pPr>
        <w:pStyle w:val="BodyText"/>
      </w:pPr>
      <w:r>
        <w:t xml:space="preserve"> &lt;li&gt;</w:t>
      </w:r>
    </w:p>
    <w:p>
      <w:pPr>
        <w:pStyle w:val="BodyText"/>
      </w:pPr>
      <w:r>
        <w:t xml:space="preserve">Establish a dedicated liaison officer to manage communication between the production team and the Actor regarding logistics in Australia Sydney.</w:t>
      </w:r>
    </w:p>
    <w:bookmarkEnd w:id="29"/>
    <w:bookmarkStart w:id="30" w:name="appendices"/>
    <w:p>
      <w:pPr>
        <w:pStyle w:val="Heading2"/>
      </w:pPr>
      <w:r>
        <w:t xml:space="preserve">10.0 Appendices</w:t>
      </w:r>
    </w:p>
    <w:p>
      <w:pPr>
        <w:pStyle w:val="FirstParagraph"/>
      </w:pPr>
      <w:r>
        <w:t xml:space="preserve"> </w:t>
      </w:r>
    </w:p>
    <w:p>
      <w:pPr>
        <w:pStyle w:val="BodyText"/>
      </w:pPr>
      <w:r>
        <w:t xml:space="preserve"> &lt;p&gt;</w:t>
      </w:r>
      <w:r>
        <w:rPr>
          <w:bCs/>
          <w:b/>
        </w:rPr>
        <w:t xml:space="preserve">- Appendix A:</w:t>
      </w:r>
      <w:r>
        <w:t xml:space="preserve"> </w:t>
      </w:r>
    </w:p>
    <w:p>
      <w:pPr>
        <w:pStyle w:val="BodyText"/>
      </w:pPr>
      <w:r>
        <w:t xml:space="preserve">Detailed Budget Sheet</w:t>
      </w:r>
    </w:p>
    <w:p>
      <w:pPr>
        <w:pStyle w:val="BodyText"/>
      </w:pPr>
      <w:r>
        <w:t xml:space="preserve"> &lt;p&gt;</w:t>
      </w:r>
      <w:r>
        <w:rPr>
          <w:bCs/>
          <w:b/>
        </w:rPr>
        <w:t xml:space="preserve">- Appendix B:</w:t>
      </w:r>
      <w:r>
        <w:t xml:space="preserve"> </w:t>
      </w:r>
    </w:p>
    <w:p>
      <w:pPr>
        <w:pStyle w:val="BodyText"/>
      </w:pPr>
      <w:r>
        <w:t xml:space="preserve">Sample Scripts and Character Breakdowns for the Actor Role in Australia Sydney</w:t>
      </w:r>
    </w:p>
    <w:bookmarkEnd w:id="30"/>
    <w:p>
      <w:r>
        <w:pict>
          <v:rect style="width:0;height:1.5pt" o:hralign="center" o:hrstd="t" o:hr="t"/>
        </w:pict>
      </w:r>
    </w:p>
    <w:p>
      <w:pPr>
        <w:pStyle w:val="FirstParagraph"/>
      </w:pPr>
      <w:r>
        <w:t xml:space="preserve">This document is confidential and intended solely for the use of individuals involved in this Project Report concerning the Actor position in Australia Sydney.</w:t>
      </w:r>
    </w:p>
    <w:p>
      <w:pPr>
        <w:pStyle w:val="BodyText"/>
      </w:pPr>
      <w:r>
        <w:t xml:space="preserve"> </w:t>
      </w:r>
    </w:p>
    <w:p>
      <w:pPr>
        <w:pStyle w:val="BodyText"/>
      </w:pPr>
      <w:r>
        <w:t xml:space="preserve"> &lt;/html&gt;</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in Australia Sydney</dc:title>
  <dc:creator/>
  <dc:language>en</dc:language>
  <cp:keywords/>
  <dcterms:created xsi:type="dcterms:W3CDTF">2026-07-29T15:24:07Z</dcterms:created>
  <dcterms:modified xsi:type="dcterms:W3CDTF">2026-07-29T15:24:07Z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