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2f3af749abf6a0b655225dff6a0c66debff12c0"/>
    <w:p>
      <w:pPr>
        <w:pStyle w:val="Heading1"/>
      </w:pPr>
      <w:r>
        <w:t xml:space="preserve">Project Report: The Actor in the Cultural Ecosystem of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Investors</w:t>
      </w:r>
      <w:r>
        <w:br/>
      </w:r>
      <w:r>
        <w:rPr>
          <w:bCs/>
          <w:b/>
        </w:rPr>
        <w:t xml:space="preserve">From:</w:t>
      </w:r>
      <w:r>
        <w:t xml:space="preserve"> </w:t>
      </w:r>
      <w:r>
        <w:t xml:space="preserve">Research Department</w:t>
      </w:r>
      <w:r>
        <w:br/>
      </w:r>
    </w:p>
    <w:p>
      <w:pPr>
        <w:pStyle w:val="BodyText"/>
      </w:pPr>
      <w:r>
        <w:t xml:space="preserve">Subject: Strategic Analysis of the Acting Profession within the Context of Brazil Rio de Janeiro</w:t>
      </w:r>
    </w:p>
    <w:bookmarkStart w:id="20" w:name="executive-summary"/>
    <w:p>
      <w:pPr>
        <w:pStyle w:val="Heading2"/>
      </w:pPr>
      <w:r>
        <w:t xml:space="preserve">1. Executive Summary</w:t>
      </w:r>
    </w:p>
    <w:p>
      <w:pPr>
        <w:pStyle w:val="FirstParagraph"/>
      </w:pPr>
      <w:r>
        <w:t xml:space="preserve">This project report provides a comprehensive analysis of the role, challenges, and opportunities facing an Actor operating within the vibrant cultural landscape of Brazil Rio de Janeiro. As one of the most dynamic cities in South America, Brazil Rio de Janeiro serves not only as a historic capital but also as a contemporary hub for artistic expression. This document explores how an Actor interacts with this unique environment, navigating the intersection of traditional theater, burgeoning digital media production, and the rich cultural heritage that defines Brazilian identity.</w:t>
      </w:r>
    </w:p>
    <w:p>
      <w:pPr>
        <w:pStyle w:val="BodyText"/>
      </w:pPr>
      <w:r>
        <w:t xml:space="preserve">The primary objective of this report is to understand how an Actor can leverage the specific attributes of Brazil Rio de Janeiro to build a sustainable career. It examines the local market dynamics, audience expectations, and institutional support systems available to performers in this region.</w:t>
      </w:r>
    </w:p>
    <w:bookmarkEnd w:id="20"/>
    <w:bookmarkStart w:id="21" w:name="X1c93bc4396ee7544e6b33f71e335c96c86b535a"/>
    <w:p>
      <w:pPr>
        <w:pStyle w:val="Heading2"/>
      </w:pPr>
      <w:r>
        <w:t xml:space="preserve">2. Contextual Background: The Stage of Brazil Rio de Janeiro</w:t>
      </w:r>
    </w:p>
    <w:p>
      <w:pPr>
        <w:pStyle w:val="FirstParagraph"/>
      </w:pPr>
      <w:r>
        <w:t xml:space="preserve">To fully appreciate the position of an Actor in this sector, one must first understand the setting. Brazil Rio de Janeiro is globally renowned for its carnival, beaches, and colonial architecture; however, its internal cultural engine is far more complex. The city has a deep-rooted history in performing arts, dating back to the imperial era and continuing through the modernist movements of the 20th century.</w:t>
      </w:r>
    </w:p>
    <w:p>
      <w:pPr>
        <w:pStyle w:val="BodyText"/>
      </w:pPr>
      <w:r>
        <w:t xml:space="preserve">The theater scene in Brazil Rio de Janeiro is particularly robust. Unlike São Paulo, which often leans towards commercial and international blockbusters, Rio maintains a strong affinity for experimental theater, musicals rooted in local music genres (such as Samba and Bossa Nova), and socially conscious drama. For an Actor, this means the repertoire is diverse. One may find opportunities ranging from classical Greek tragedies adapted to local contexts to avant-garde street performances in Santa Teresa.</w:t>
      </w:r>
    </w:p>
    <w:bookmarkEnd w:id="21"/>
    <w:bookmarkStart w:id="24" w:name="Xdaadcc7e33c4ba2ea4608f466c0787943b4acf4"/>
    <w:p>
      <w:pPr>
        <w:pStyle w:val="Heading2"/>
      </w:pPr>
      <w:r>
        <w:t xml:space="preserve">3. The Role of the Actor in Contemporary Brazil</w:t>
      </w:r>
    </w:p>
    <w:p>
      <w:pPr>
        <w:pStyle w:val="FirstParagraph"/>
      </w:pPr>
      <w:r>
        <w:t xml:space="preserve">The definition of an Actor has evolved significantly with digitalization and streaming platforms. In the context of Brazil Rio de Janeiro, the Actor is no longer just a stage performer but also a content creator, influencer, and brand ambassador.</w:t>
      </w:r>
    </w:p>
    <w:bookmarkStart w:id="22" w:name="theater-and-live-performance"/>
    <w:p>
      <w:pPr>
        <w:pStyle w:val="Heading3"/>
      </w:pPr>
      <w:r>
        <w:t xml:space="preserve">3.1 Theater and Live Performance</w:t>
      </w:r>
    </w:p>
    <w:p>
      <w:pPr>
        <w:pStyle w:val="FirstParagraph"/>
      </w:pPr>
      <w:r>
        <w:t xml:space="preserve">Theater remains the soul of artistic training for many professionals in Brazil Rio de Janeiro. Theatrical groups such as Teatro Ruela and various independent collectives provide crucial platforms for emerging talent. For an Actor, mastering the craft of live performance is essential because it builds stamina, voice projection, and immediate audience connection—skills that translate well to other media.</w:t>
      </w:r>
    </w:p>
    <w:bookmarkEnd w:id="22"/>
    <w:bookmarkStart w:id="23" w:name="television-and-streaming"/>
    <w:p>
      <w:pPr>
        <w:pStyle w:val="Heading3"/>
      </w:pPr>
      <w:r>
        <w:t xml:space="preserve">3.2 Television and Streaming</w:t>
      </w:r>
    </w:p>
    <w:p>
      <w:pPr>
        <w:pStyle w:val="FirstParagraph"/>
      </w:pPr>
      <w:r>
        <w:t xml:space="preserve">Rio de Janeiro hosts significant production facilities for GloboTV and various streaming giants like Netflix, which have invested heavily in local content. An Actor based in Brazil Rio de Janeiro often finds themselves auditioning for roles that require specific regional accents, cultural nuances, or familiarity with the local lifestyle. The "Carioca" identity—often characterized by a relaxed yet passionate demeanor—is a distinct trait that casting directors look for when authenticity is required.</w:t>
      </w:r>
    </w:p>
    <w:bookmarkEnd w:id="23"/>
    <w:bookmarkEnd w:id="24"/>
    <w:bookmarkStart w:id="27" w:name="challenges-and-opportunities"/>
    <w:p>
      <w:pPr>
        <w:pStyle w:val="Heading2"/>
      </w:pPr>
      <w:r>
        <w:t xml:space="preserve">4. Challenges and Opportunities</w:t>
      </w:r>
    </w:p>
    <w:p>
      <w:pPr>
        <w:pStyle w:val="FirstParagraph"/>
      </w:pPr>
      <w:r>
        <w:rPr>
          <w:bCs/>
          <w:b/>
        </w:rPr>
        <w:t xml:space="preserve">Key Insight:</w:t>
      </w:r>
      <w:r>
        <w:br/>
      </w:r>
      <w:r>
        <w:t xml:space="preserve">While the artistic output in Brazil Rio de Janeiro is high, economic instability remains a primary challenge for an Actor. Funding for the arts fluctuates with national budgets, making financial literacy and networking critical components of an Actor's career strategy.</w:t>
      </w:r>
    </w:p>
    <w:bookmarkStart w:id="25" w:name="economic-volatility"/>
    <w:p>
      <w:pPr>
        <w:pStyle w:val="Heading3"/>
      </w:pPr>
      <w:r>
        <w:t xml:space="preserve">4.1 Economic Volatility</w:t>
      </w:r>
    </w:p>
    <w:p>
      <w:pPr>
        <w:pStyle w:val="FirstParagraph"/>
      </w:pPr>
      <w:r>
        <w:t xml:space="preserve">Inflation and varying government subsidies can impact production budgets directly affecting an Actor's income stability. Projects may be delayed or canceled due to fiscal constraints. Therefore, versatility is key; an Actor who can pivot between theatrical roles, commercial voiceovers, and digital content creation is better positioned for success in Brazil Rio de Janeiro.</w:t>
      </w:r>
    </w:p>
    <w:bookmarkEnd w:id="25"/>
    <w:bookmarkStart w:id="26" w:name="the-digital-frontier"/>
    <w:p>
      <w:pPr>
        <w:pStyle w:val="Heading3"/>
      </w:pPr>
      <w:r>
        <w:t xml:space="preserve">4.2 The Digital Frontier</w:t>
      </w:r>
    </w:p>
    <w:p>
      <w:pPr>
        <w:pStyle w:val="FirstParagraph"/>
      </w:pPr>
      <w:r>
        <w:t xml:space="preserve">Social media has democratized access to audiences. An Actor in Brazil Rio de Janeiro can now build a personal brand that transcends geographical limits. TikTok, Instagram, and YouTube have become new stages where performers showcase their versatility, often leading to traditional casting opportunities. This digital presence is particularly effective for showcasing the unique humor and charisma associated with Brazilian culture.</w:t>
      </w:r>
    </w:p>
    <w:bookmarkEnd w:id="26"/>
    <w:bookmarkEnd w:id="27"/>
    <w:bookmarkStart w:id="28" w:name="strategic-recommendations-for-actors"/>
    <w:p>
      <w:pPr>
        <w:pStyle w:val="Heading2"/>
      </w:pPr>
      <w:r>
        <w:t xml:space="preserve">5. Strategic Recommendations for Actors</w:t>
      </w:r>
    </w:p>
    <w:p>
      <w:pPr>
        <w:pStyle w:val="FirstParagraph"/>
      </w:pPr>
      <w:r>
        <w:t xml:space="preserve">To thrive as an Actor in this environment, the following strategies are recommended:</w:t>
      </w:r>
    </w:p>
    <w:p>
      <w:pPr>
        <w:numPr>
          <w:ilvl w:val="0"/>
          <w:numId w:val="1001"/>
        </w:numPr>
        <w:pStyle w:val="Compact"/>
      </w:pPr>
      <w:r>
        <w:rPr>
          <w:bCs/>
          <w:b/>
        </w:rPr>
        <w:t xml:space="preserve">Cultural Immersion:</w:t>
      </w:r>
      <w:r>
        <w:t xml:space="preserve"> An Actor should deeply engage with the local culture of Brazil Rio de Janeiro. Understanding slang, regional humor, and social dynamics is vital for authentic performances.</w:t>
      </w:r>
    </w:p>
    <w:p>
      <w:pPr>
        <w:numPr>
          <w:ilvl w:val="0"/>
          <w:numId w:val="1001"/>
        </w:numPr>
        <w:pStyle w:val="Compact"/>
      </w:pPr>
      <w:r>
        <w:rPr>
          <w:bCs/>
          <w:b/>
        </w:rPr>
        <w:t xml:space="preserve">Diversification of Skills:</w:t>
      </w:r>
      <w:r>
        <w:t xml:space="preserve"> Training in both classical theater techniques and modern screen acting ensures an Actor remains competitive across different media formats.</w:t>
      </w:r>
    </w:p>
    <w:p>
      <w:pPr>
        <w:numPr>
          <w:ilvl w:val="0"/>
          <w:numId w:val="1001"/>
        </w:numPr>
        <w:pStyle w:val="Compact"/>
      </w:pPr>
      <w:r>
        <w:rPr>
          <w:bCs/>
          <w:b/>
        </w:rPr>
        <w:t xml:space="preserve">Networking within Local Hubs:</w:t>
      </w:r>
      <w:r>
        <w:t xml:space="preserve"> Active participation in workshops, festivals, and industry events in Rio de Janeiro is crucial. The city’s artistic community is tight-knit; reputation and personal connections often drive casting decisions.</w:t>
      </w:r>
    </w:p>
    <w:p>
      <w:pPr>
        <w:numPr>
          <w:ilvl w:val="0"/>
          <w:numId w:val="1001"/>
        </w:numPr>
        <w:pStyle w:val="Compact"/>
      </w:pPr>
      <w:r>
        <w:rPr>
          <w:bCs/>
          <w:b/>
        </w:rPr>
        <w:t xml:space="preserve">Leveraging Tourism:</w:t>
      </w:r>
      <w:r>
        <w:t xml:space="preserve"> Given the high volume of international tourists, there are opportunities for Actors to engage in immersive tourism experiences, such as guided theater tours or interactive cultural performances that cater to foreign audiences interested in Brazil Rio de Janeiro.</w:t>
      </w:r>
    </w:p>
    <w:bookmarkEnd w:id="28"/>
    <w:bookmarkStart w:id="29" w:name="conclusion"/>
    <w:p>
      <w:pPr>
        <w:pStyle w:val="Heading2"/>
      </w:pPr>
      <w:r>
        <w:t xml:space="preserve">6. Conclusion</w:t>
      </w:r>
    </w:p>
    <w:p>
      <w:pPr>
        <w:pStyle w:val="FirstParagraph"/>
      </w:pPr>
      <w:r>
        <w:t xml:space="preserve">The role of an Actor in Brazil Rio de Janeiro is multifaceted, demanding resilience, adaptability, and a deep connection to local culture. While the city offers unparalleled artistic richness and global visibility for its productions, it also presents economic challenges that require strategic career management.</w:t>
      </w:r>
    </w:p>
    <w:p>
      <w:pPr>
        <w:pStyle w:val="BodyText"/>
      </w:pPr>
      <w:r>
        <w:t xml:space="preserve">For any professional seeking to establish themselves in this field, Brazil Rio de Janeiro offers a stage like no other. It is a place where tradition meets innovation, and where the raw energy of the city can fuel compelling artistic expressions. By embracing the unique cultural fabric of Brazil Rio de Janeiro, an Actor can not only sustain their career but also contribute significantly to the global appreciation of Brazilian arts.</w:t>
      </w:r>
    </w:p>
    <w:p>
      <w:pPr>
        <w:pStyle w:val="BodyText"/>
      </w:pPr>
      <w:r>
        <w:t xml:space="preserve">This project report underscores that success in this domain is not merely about technical proficiency but about becoming a cultural ambassador through one’s art. The synergy between the talent of an Actor and the vibrant backdrop of Brazil Rio de Janeiro creates a powerful narrative potential that continues to attract international attention and investment.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 Brazil Rio de Janeiro</dc:title>
  <dc:creator/>
  <dc:language>en</dc:language>
  <cp:keywords/>
  <dcterms:created xsi:type="dcterms:W3CDTF">2026-07-29T14:47:30Z</dcterms:created>
  <dcterms:modified xsi:type="dcterms:W3CDTF">2026-07-29T14:47:30Z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