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e5f200094dcd4efdef28823c57747bfabbda104"/>
    <w:p>
      <w:pPr>
        <w:pStyle w:val="Heading1"/>
      </w:pPr>
      <w:r>
        <w:t xml:space="preserve">Project Report: Strategic Analysis of the Actor Role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Cultural Development Division</w:t>
      </w:r>
      <w:r>
        <w:br/>
      </w:r>
      <w:r>
        <w:rPr>
          <w:bCs/>
          <w:b/>
        </w:rPr>
        <w:t xml:space="preserve">Subject:</w:t>
      </w:r>
      <w:r>
        <w:t xml:space="preserve">The Evolving Role, Economic Impact, and Strategic Importance of the Actor within the Entertainment Sector of Ethiopia Addis Ababa</w:t>
      </w:r>
    </w:p>
    <w:bookmarkStart w:id="20" w:name="introduction"/>
    <w:p>
      <w:pPr>
        <w:pStyle w:val="Heading2"/>
      </w:pPr>
      <w:r>
        <w:rPr>
          <w:bCs/>
          <w:b/>
        </w:rPr>
        <w:t xml:space="preserve">1. Introduction</w:t>
      </w:r>
    </w:p>
    <w:p>
      <w:pPr>
        <w:pStyle w:val="FirstParagraph"/>
      </w:pPr>
      <w:r>
        <w:t xml:space="preserve">This project report aims to provide a comprehensive analysis of the critical role played by the</w:t>
      </w:r>
      <w:r>
        <w:t xml:space="preserve"> </w:t>
      </w:r>
      <w:r>
        <w:rPr>
          <w:bCs/>
          <w:b/>
        </w:rPr>
        <w:t xml:space="preserve">Actor</w:t>
      </w:r>
      <w:r>
        <w:t xml:space="preserve"> </w:t>
      </w:r>
      <w:r>
        <w:t xml:space="preserve">within the cultural and economic landscape of</w:t>
      </w:r>
      <w:r>
        <w:t xml:space="preserve"> </w:t>
      </w:r>
      <w:r>
        <w:rPr>
          <w:bCs/>
          <w:b/>
        </w:rPr>
        <w:t xml:space="preserve">Ethiopia Addis Ababa</w:t>
      </w:r>
      <w:r>
        <w:t xml:space="preserve">. As the capital city and primary hub for media, arts, and telecommunications in East Africa, Ethiopia Addis Ababa serves as a dynamic stage where traditional storytelling meets modern digital production. The purpose of this document is to elucidate how the</w:t>
      </w:r>
      <w:r>
        <w:t xml:space="preserve"> </w:t>
      </w:r>
      <w:r>
        <w:rPr>
          <w:bCs/>
          <w:b/>
        </w:rPr>
        <w:t xml:space="preserve">Actor</w:t>
      </w:r>
      <w:r>
        <w:t xml:space="preserve"> </w:t>
      </w:r>
      <w:r>
        <w:t xml:space="preserve">functions not merely as an entertainer but as a pivotal agent of cultural preservation, social commentary, and economic growth within</w:t>
      </w:r>
      <w:r>
        <w:t xml:space="preserve"> </w:t>
      </w:r>
      <w:r>
        <w:rPr>
          <w:bCs/>
          <w:b/>
        </w:rPr>
        <w:t xml:space="preserve">Ethiopia Addis Ababa</w:t>
      </w:r>
      <w:r>
        <w:t xml:space="preserve">.</w:t>
      </w:r>
    </w:p>
    <w:p>
      <w:pPr>
        <w:pStyle w:val="BodyText"/>
      </w:pPr>
      <w:r>
        <w:t xml:space="preserve">The entertainment industry in</w:t>
      </w:r>
      <w:r>
        <w:t xml:space="preserve"> </w:t>
      </w:r>
      <w:r>
        <w:rPr>
          <w:bCs/>
          <w:b/>
        </w:rPr>
        <w:t xml:space="preserve">Ethiopia Addis Ababa</w:t>
      </w:r>
      <w:r>
        <w:t xml:space="preserve"> </w:t>
      </w:r>
      <w:r>
        <w:t xml:space="preserve">has experienced exponential growth over the last decade. With the proliferation of local television stations, streaming platforms, and a vibrant live theater scene, demand for professional talent has surged. This report investigates the multifaceted responsibilities of the</w:t>
      </w:r>
      <w:r>
        <w:t xml:space="preserve"> </w:t>
      </w:r>
      <w:r>
        <w:rPr>
          <w:bCs/>
          <w:b/>
        </w:rPr>
        <w:t xml:space="preserve">Actor</w:t>
      </w:r>
      <w:r>
        <w:t xml:space="preserve">, examining their impact on society, their contribution to gross domestic product through creative industries, and future development trajectories.</w:t>
      </w:r>
    </w:p>
    <w:bookmarkEnd w:id="20"/>
    <w:bookmarkStart w:id="24" w:name="X56e3161c21f3333e57fef4eaa32904457c30919"/>
    <w:p>
      <w:pPr>
        <w:pStyle w:val="Heading2"/>
      </w:pPr>
      <w:r>
        <w:rPr>
          <w:bCs/>
          <w:b/>
        </w:rPr>
        <w:t xml:space="preserve">2. The Multifaceted Role of the Actor in Ethiopia Addis Ababa</w:t>
      </w:r>
    </w:p>
    <w:p>
      <w:pPr>
        <w:pStyle w:val="FirstParagraph"/>
      </w:pPr>
      <w:r>
        <w:t xml:space="preserve">The concept of the</w:t>
      </w:r>
      <w:r>
        <w:t xml:space="preserve"> </w:t>
      </w:r>
      <w:r>
        <w:rPr>
          <w:bCs/>
          <w:b/>
        </w:rPr>
        <w:t xml:space="preserve">Actor</w:t>
      </w:r>
      <w:r>
        <w:t xml:space="preserve"> </w:t>
      </w:r>
      <w:r>
        <w:t xml:space="preserve">extends far beyond memorization of lines and emotional performance. In the context of</w:t>
      </w:r>
      <w:r>
        <w:t xml:space="preserve"> </w:t>
      </w:r>
      <w:r>
        <w:rPr>
          <w:bCs/>
          <w:b/>
        </w:rPr>
        <w:t xml:space="preserve">Ethiopia Addis Ababa</w:t>
      </w:r>
      <w:r>
        <w:t xml:space="preserve">, the</w:t>
      </w:r>
      <w:r>
        <w:t xml:space="preserve"> </w:t>
      </w:r>
      <w:r>
        <w:rPr>
          <w:bCs/>
          <w:b/>
        </w:rPr>
        <w:t xml:space="preserve">Actor</w:t>
      </w:r>
    </w:p>
    <w:bookmarkStart w:id="21" w:name="cultural-preservation-and-storytelling"/>
    <w:p>
      <w:pPr>
        <w:pStyle w:val="Heading3"/>
      </w:pPr>
      <w:r>
        <w:rPr>
          <w:iCs/>
          <w:i/>
        </w:rPr>
        <w:t xml:space="preserve">2.1 Cultural Preservation and Storytelling</w:t>
      </w:r>
    </w:p>
    <w:p>
      <w:pPr>
        <w:pStyle w:val="FirstParagraph"/>
      </w:pPr>
      <w:r>
        <w:rPr>
          <w:bCs/>
          <w:b/>
        </w:rPr>
        <w:t xml:space="preserve">Ethiopia Addis Ababa</w:t>
      </w:r>
      <w:r>
        <w:t xml:space="preserve"> </w:t>
      </w:r>
      <w:r>
        <w:t xml:space="preserve">is home to over eighty distinct ethnic groups, each with unique languages, traditions, and narratives. The</w:t>
      </w:r>
      <w:r>
        <w:t xml:space="preserve"> </w:t>
      </w:r>
      <w:r>
        <w:rPr>
          <w:bCs/>
          <w:b/>
        </w:rPr>
        <w:t xml:space="preserve">ActorEthiopia Addis Ababa</w:t>
      </w:r>
      <w:r>
        <w:t xml:space="preserve">, the</w:t>
      </w:r>
      <w:r>
        <w:t xml:space="preserve"> </w:t>
      </w:r>
      <w:r>
        <w:rPr>
          <w:bCs/>
          <w:b/>
        </w:rPr>
        <w:t xml:space="preserve">Actor</w:t>
      </w:r>
    </w:p>
    <w:bookmarkEnd w:id="21"/>
    <w:bookmarkStart w:id="22" w:name="social-commentary-and-advocacy"/>
    <w:p>
      <w:pPr>
        <w:pStyle w:val="Heading3"/>
      </w:pPr>
      <w:r>
        <w:rPr>
          <w:iCs/>
          <w:i/>
        </w:rPr>
        <w:t xml:space="preserve">2.2 Social Commentary and Advocacy</w:t>
      </w:r>
    </w:p>
    <w:p>
      <w:pPr>
        <w:pStyle w:val="FirstParagraph"/>
      </w:pPr>
      <w:r>
        <w:t xml:space="preserve">In</w:t>
      </w:r>
      <w:r>
        <w:t xml:space="preserve"> </w:t>
      </w:r>
      <w:r>
        <w:rPr>
          <w:bCs/>
          <w:b/>
        </w:rPr>
        <w:t xml:space="preserve">Ethiopia Addis Ababa</w:t>
      </w:r>
      <w:r>
        <w:t xml:space="preserve">, entertainment is often intertwined with advocacy. Actors are increasingly used as influencers to raise awareness on critical social issues such as public health, gender equality, and educational access. The visibility granted to the</w:t>
      </w:r>
    </w:p>
    <w:p>
      <w:pPr>
        <w:pStyle w:val="BodyText"/>
      </w:pPr>
      <w:r>
        <w:t xml:space="preserve">Actor by media outlets in the capital allows them to act as change agents. For instance, campaigns regarding sanitation or women’s rights often feature prominent actors from Addis Ababa-based productions, leveraging their star power to drive behavioral change across the nation.</w:t>
      </w:r>
    </w:p>
    <w:bookmarkEnd w:id="22"/>
    <w:bookmarkStart w:id="23" w:name="economic-catalyst"/>
    <w:p>
      <w:pPr>
        <w:pStyle w:val="Heading3"/>
      </w:pPr>
      <w:r>
        <w:rPr>
          <w:iCs/>
          <w:i/>
        </w:rPr>
        <w:t xml:space="preserve">2.3 Economic Catalyst</w:t>
      </w:r>
    </w:p>
    <w:p>
      <w:pPr>
        <w:pStyle w:val="FirstParagraph"/>
      </w:pPr>
      <w:r>
        <w:t xml:space="preserve">The direct economic contribution of the</w:t>
      </w:r>
    </w:p>
    <w:p>
      <w:pPr>
        <w:pStyle w:val="BodyText"/>
      </w:pPr>
      <w:r>
        <w:t xml:space="preserve">Actor cannot be overstated. The film, television, and theater sectors in</w:t>
      </w:r>
      <w:r>
        <w:t xml:space="preserve"> </w:t>
      </w:r>
      <w:r>
        <w:rPr>
          <w:bCs/>
          <w:b/>
        </w:rPr>
        <w:t xml:space="preserve">Ethiopia Addis Ababa</w:t>
      </w:r>
      <w:r>
        <w:t xml:space="preserve"> </w:t>
      </w:r>
      <w:r>
        <w:t xml:space="preserve">employ thousands of individuals indirectly, including scriptwriters, costume designers, lighting technicians, and set builders. When an Actor performs in a production distributed locally or internationally via platforms operating out of Addis Ababa’s tech hubs (such as the iColab), it generates revenue through ticket sales, advertising slots on Ethiopian Broadcasting Corporation (EBC) or private channels like ETV, and international streaming licensing fees.</w:t>
      </w:r>
    </w:p>
    <w:bookmarkEnd w:id="23"/>
    <w:bookmarkEnd w:id="24"/>
    <w:bookmarkStart w:id="25" w:name="X9a2a089e133d89460d1c626cf73f38b38a541ea"/>
    <w:p>
      <w:pPr>
        <w:pStyle w:val="Heading2"/>
      </w:pPr>
      <w:r>
        <w:rPr>
          <w:bCs/>
          <w:b/>
        </w:rPr>
        <w:t xml:space="preserve">3. Challenges Facing Actors in Ethiopia Addis Ababa</w:t>
      </w:r>
    </w:p>
    <w:p>
      <w:pPr>
        <w:pStyle w:val="FirstParagraph"/>
      </w:pPr>
      <w:r>
        <w:t xml:space="preserve">Despite the growth of the sector, several hurdles impede the optimal performance and professional development of Actors in</w:t>
      </w:r>
      <w:r>
        <w:t xml:space="preserve"> </w:t>
      </w:r>
      <w:r>
        <w:rPr>
          <w:bCs/>
          <w:b/>
        </w:rPr>
        <w:t xml:space="preserve">Ethiopia Addis Ababa</w:t>
      </w:r>
      <w:r>
        <w:t xml:space="preserve">. Recognizing these challenges is essential for stakeholders looking to support sustainable industry growth.</w:t>
      </w:r>
    </w:p>
    <w:p>
      <w:pPr>
        <w:numPr>
          <w:ilvl w:val="0"/>
          <w:numId w:val="1001"/>
        </w:numPr>
        <w:pStyle w:val="Compact"/>
      </w:pPr>
      <w:r>
        <w:rPr>
          <w:bCs/>
          <w:b/>
        </w:rPr>
        <w:t xml:space="preserve">Lack of Formal Training Infrastructure:</w:t>
      </w:r>
      <w:r>
        <w:t xml:space="preserve"> </w:t>
      </w:r>
      <w:r>
        <w:t xml:space="preserve">While there are artistic schools in Ethiopia, specialized training specifically tailored for screen acting and voice modulation for modern media formats remains limited in Addis Ababa. Many actors rely on informal mentorship, leading to inconsistent quality standards.</w:t>
      </w:r>
    </w:p>
    <w:p>
      <w:pPr>
        <w:numPr>
          <w:ilvl w:val="0"/>
          <w:numId w:val="1001"/>
        </w:numPr>
        <w:pStyle w:val="Compact"/>
      </w:pPr>
      <w:r>
        <w:rPr>
          <w:bCs/>
          <w:b/>
        </w:rPr>
        <w:t xml:space="preserve">Intellectual Property Rights:</w:t>
      </w:r>
      <w:r>
        <w:t xml:space="preserve"> </w:t>
      </w:r>
      <w:r>
        <w:t xml:space="preserve">Actors in the region often struggle with copyright enforcement. Unauthorized distribution of films and television dramas produced in Ethiopia Addis Ababa results in significant loss of income for performers, discouraging investment in high-quality productions.</w:t>
      </w:r>
    </w:p>
    <w:p>
      <w:pPr>
        <w:numPr>
          <w:ilvl w:val="0"/>
          <w:numId w:val="1001"/>
        </w:numPr>
        <w:pStyle w:val="Compact"/>
      </w:pPr>
      <w:r>
        <w:rPr>
          <w:bCs/>
          <w:b/>
        </w:rPr>
        <w:t xml:space="preserve">Censorship and Creative Freedom:</w:t>
      </w:r>
      <w:r>
        <w:t xml:space="preserve"> </w:t>
      </w:r>
      <w:r>
        <w:t xml:space="preserve">The regulatory environment can sometimes limit the types of stories Actors are permitted to portray. This self-censorship can restrict artistic expression, forcing actors to navigate complex social and political boundaries while maintaining authenticity.</w:t>
      </w:r>
    </w:p>
    <w:bookmarkEnd w:id="25"/>
    <w:bookmarkStart w:id="26" w:name="opportunities-for-growth-and-development"/>
    <w:p>
      <w:pPr>
        <w:pStyle w:val="Heading2"/>
      </w:pPr>
      <w:r>
        <w:rPr>
          <w:bCs/>
          <w:b/>
        </w:rPr>
        <w:t xml:space="preserve">4. Opportunities for Growth and Development</w:t>
      </w:r>
    </w:p>
    <w:p>
      <w:pPr>
        <w:pStyle w:val="FirstParagraph"/>
      </w:pPr>
      <w:r>
        <w:t xml:space="preserve">The landscape for the Actor in</w:t>
      </w:r>
      <w:r>
        <w:t xml:space="preserve"> </w:t>
      </w:r>
      <w:r>
        <w:rPr>
          <w:bCs/>
          <w:b/>
        </w:rPr>
        <w:t xml:space="preserve">Ethiopia Addis Ababa</w:t>
      </w:r>
      <w:r>
        <w:t xml:space="preserve"> </w:t>
      </w:r>
      <w:r>
        <w:t xml:space="preserve">is ripe with opportunity, driven by technological advancements and regional integration.</w:t>
      </w:r>
    </w:p>
    <w:p>
      <w:pPr>
        <w:pStyle w:val="BodyText"/>
      </w:pPr>
      <w:r>
        <w:rPr>
          <w:bCs/>
          <w:b/>
          <w:iCs/>
          <w:i/>
        </w:rPr>
        <w:t xml:space="preserve">Digital Transformation:</w:t>
      </w:r>
      <w:r>
        <w:t xml:space="preserve"> </w:t>
      </w:r>
      <w:r>
        <w:t xml:space="preserve">The rise of social media platforms has democratized the reach of Actors. Talented individuals in Ethiopia Addis Ababa can now build personal brands and engage directly with global audiences without relying solely on traditional gatekeepers like major television networks. This shift allows for niche storytelling that caters to the Ethiopian diaspora, a significant market for cultural content.</w:t>
      </w:r>
    </w:p>
    <w:p>
      <w:pPr>
        <w:pStyle w:val="BodyText"/>
      </w:pPr>
      <w:r>
        <w:rPr>
          <w:bCs/>
          <w:b/>
          <w:iCs/>
          <w:i/>
        </w:rPr>
        <w:t xml:space="preserve">Regional Collaboration:</w:t>
      </w:r>
      <w:r>
        <w:t xml:space="preserve"> </w:t>
      </w:r>
      <w:r>
        <w:t xml:space="preserve">Addis Ababa serves as the diplomatic capital of Africa, hosting the African Union. This strategic position facilitates cross-border collaboration. Actors from Ethiopia Addis Ababa are increasingly invited to participate in pan-African film festivals and co-productions with West and East African studios, expanding their professional horizons and bringing foreign investment into the local industry.</w:t>
      </w:r>
    </w:p>
    <w:bookmarkEnd w:id="26"/>
    <w:bookmarkStart w:id="27" w:name="strategic-recommendations"/>
    <w:p>
      <w:pPr>
        <w:pStyle w:val="Heading2"/>
      </w:pPr>
      <w:r>
        <w:rPr>
          <w:bCs/>
          <w:b/>
        </w:rPr>
        <w:t xml:space="preserve">5. Strategic Recommendations</w:t>
      </w:r>
    </w:p>
    <w:p>
      <w:pPr>
        <w:pStyle w:val="FirstParagraph"/>
      </w:pPr>
      <w:r>
        <w:t xml:space="preserve">To maximize the potential of the Actor in</w:t>
      </w:r>
      <w:r>
        <w:t xml:space="preserve"> </w:t>
      </w:r>
      <w:r>
        <w:rPr>
          <w:bCs/>
          <w:b/>
        </w:rPr>
        <w:t xml:space="preserve">Ethiopia Addis Ababa</w:t>
      </w:r>
      <w:r>
        <w:t xml:space="preserve">, this report proposes three strategic initiatives for government bodies, private investors, and educational institutions:</w:t>
      </w:r>
    </w:p>
    <w:p>
      <w:pPr>
        <w:numPr>
          <w:ilvl w:val="0"/>
          <w:numId w:val="1002"/>
        </w:numPr>
        <w:pStyle w:val="Compact"/>
      </w:pPr>
      <w:r>
        <w:rPr>
          <w:bCs/>
          <w:b/>
        </w:rPr>
        <w:t xml:space="preserve">Establishment of Specialized Acting Institutes:</w:t>
      </w:r>
      <w:r>
        <w:t xml:space="preserve"> </w:t>
      </w:r>
      <w:r>
        <w:t xml:space="preserve">Funding should be allocated to create world-class training facilities in Addis Ababa focused on screen acting, voice-over techniques, and digital performance. Partnerships with international film schools could provide curriculum support.</w:t>
      </w:r>
    </w:p>
    <w:p>
      <w:pPr>
        <w:numPr>
          <w:ilvl w:val="0"/>
          <w:numId w:val="1002"/>
        </w:numPr>
        <w:pStyle w:val="Compact"/>
      </w:pPr>
      <w:r>
        <w:rPr>
          <w:bCs/>
          <w:b/>
        </w:rPr>
        <w:t xml:space="preserve">Strengthening Legal Frameworks:</w:t>
      </w:r>
      <w:r>
        <w:t xml:space="preserve"> </w:t>
      </w:r>
      <w:r>
        <w:t xml:space="preserve">The government must enforce stricter intellectual property laws to protect the rights of Actors and production companies operating in Ethiopia Addis Ababa. This will ensure fair compensation and encourage high-budget investments.</w:t>
      </w:r>
    </w:p>
    <w:p>
      <w:pPr>
        <w:numPr>
          <w:ilvl w:val="0"/>
          <w:numId w:val="1002"/>
        </w:numPr>
        <w:pStyle w:val="Compact"/>
      </w:pPr>
      <w:r>
        <w:rPr>
          <w:bCs/>
          <w:b/>
        </w:rPr>
        <w:t xml:space="preserve">Cultural Tourism Integration:</w:t>
      </w:r>
      <w:r>
        <w:t xml:space="preserve"> </w:t>
      </w:r>
      <w:r>
        <w:t xml:space="preserve">Develop theatrical experiences in Ethiopia Addis Ababa that are marketed as tourist attractions. Actors can play a central role in historical reenactments at sites such as the National Museum or Entoto Park, thereby creating an additional revenue stream for performers.</w:t>
      </w:r>
    </w:p>
    <w:bookmarkEnd w:id="27"/>
    <w:bookmarkStart w:id="28" w:name="conclusion"/>
    <w:p>
      <w:pPr>
        <w:pStyle w:val="Heading2"/>
      </w:pPr>
      <w:r>
        <w:rPr>
          <w:bCs/>
          <w:b/>
        </w:rPr>
        <w:t xml:space="preserve">6. Conclusion</w:t>
      </w:r>
    </w:p>
    <w:p>
      <w:pPr>
        <w:pStyle w:val="FirstParagraph"/>
      </w:pPr>
      <w:r>
        <w:t xml:space="preserve">In conclusion, the</w:t>
      </w:r>
      <w:r>
        <w:t xml:space="preserve"> </w:t>
      </w:r>
      <w:r>
        <w:rPr>
          <w:bCs/>
          <w:b/>
        </w:rPr>
        <w:t xml:space="preserve">Actor</w:t>
      </w:r>
      <w:r>
        <w:t xml:space="preserve"> </w:t>
      </w:r>
      <w:r>
        <w:t xml:space="preserve">Ethiopia Addis Ababa. They are not just performers but vital communicators who shape national identity, advocate for social progress, and drive economic activity through the creative industries. As Ethiopia continues to modernize while honoring its deep roots, the role of the Actor will only become more prominent.</w:t>
      </w:r>
    </w:p>
    <w:p>
      <w:pPr>
        <w:pStyle w:val="BodyText"/>
      </w:pPr>
      <w:r>
        <w:t xml:space="preserve">The strategic support of this sector—through education, legal protection, and infrastructure development—will yield significant returns for</w:t>
      </w:r>
      <w:r>
        <w:t xml:space="preserve"> </w:t>
      </w:r>
      <w:r>
        <w:rPr>
          <w:bCs/>
          <w:b/>
        </w:rPr>
        <w:t xml:space="preserve">Ethiopia Addis Ababa</w:t>
      </w:r>
      <w:r>
        <w:t xml:space="preserve">. By empowering Actors to reach their full potential, stakeholders invest in a future where culture and commerce thrive in harmony. The path forward requires collaboration between all sectors to ensure that the voices of actors from Ethiopia Addis Ababa are heard, respected, and rewarded globally.</w:t>
      </w:r>
    </w:p>
    <w:p>
      <w:pPr>
        <w:pStyle w:val="BodyText"/>
      </w:pPr>
      <w:r>
        <w:t xml:space="preserve">This report underscores the urgent need for continued investment in human capital within the arts. The Actor is not merely a reflection of society but a shaper of it. In</w:t>
      </w:r>
      <w:r>
        <w:t xml:space="preserve"> </w:t>
      </w:r>
      <w:r>
        <w:rPr>
          <w:bCs/>
          <w:b/>
        </w:rPr>
        <w:t xml:space="preserve">Ethiopia Addis Ababa</w:t>
      </w:r>
      <w:r>
        <w:t xml:space="preserve">, fostering this talent is an investment in the nation’s soul and its future prosperity.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 Ethiopia Addis Ababa</dc:title>
  <dc:creator/>
  <dc:language>en</dc:language>
  <cp:keywords/>
  <dcterms:created xsi:type="dcterms:W3CDTF">2026-07-29T11:15:55Z</dcterms:created>
  <dcterms:modified xsi:type="dcterms:W3CDTF">2026-07-29T11:15:55Z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