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Initiative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5" w:name="Xd47b7ffbbcbefe18f8ae2e60c02953103d20baf"/>
    <w:p>
      <w:pPr>
        <w:pStyle w:val="Heading1"/>
      </w:pPr>
      <w:r>
        <w:t xml:space="preserve">Project Report: The "Bangalore Actors Collective"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Development Boards</w:t>
      </w:r>
      <w:r>
        <w:br/>
      </w:r>
      <w:r>
        <w:rPr>
          <w:bCs/>
          <w:b/>
        </w:rPr>
        <w:t xml:space="preserve">From:</w:t>
      </w:r>
      <w:r>
        <w:t xml:space="preserve"> </w:t>
      </w:r>
      <w:r>
        <w:t xml:space="preserve">Project Management Team</w:t>
      </w:r>
      <w:r>
        <w:br/>
      </w:r>
      <w:r>
        <w:t xml:space="preserve">1. Executive Summary</w:t>
      </w:r>
    </w:p>
    <w:p>
      <w:pPr>
        <w:pStyle w:val="BodyText"/>
      </w:pPr>
      <w:r>
        <w:t xml:space="preserve">This Project Report outlines the strategic framework, operational challenges, and expected outcomes of establishing a comprehensive actor development platform in</w:t>
      </w:r>
      <w:r>
        <w:t xml:space="preserve"> </w:t>
      </w:r>
      <w:r>
        <w:rPr>
          <w:bCs/>
          <w:b/>
        </w:rPr>
        <w:t xml:space="preserve">India Bangalore</w:t>
      </w:r>
      <w:r>
        <w:t xml:space="preserve">. The primary objective is to harness the artistic potential of local talent by creating a structured ecosystem for acting training, professional networking, and industry integration. As</w:t>
      </w:r>
      <w:r>
        <w:t xml:space="preserve"> </w:t>
      </w:r>
      <w:r>
        <w:rPr>
          <w:bCs/>
          <w:b/>
        </w:rPr>
        <w:t xml:space="preserve">Bangalore</w:t>
      </w:r>
      <w:r>
        <w:t xml:space="preserve">, often referred to as the Silicon Valley of India, expands its cultural footprint beyond technology into the creative arts sector, there is a pressing need for specialized programs that cater specifically to aspiring and established</w:t>
      </w:r>
      <w:r>
        <w:t xml:space="preserve"> </w:t>
      </w:r>
      <w:r>
        <w:rPr>
          <w:bCs/>
          <w:b/>
        </w:rPr>
        <w:t xml:space="preserve">actors</w:t>
      </w:r>
      <w:r>
        <w:t xml:space="preserve">. This report details how this initiative will serve as a catalyst for cultural enrichment in</w:t>
      </w:r>
      <w:r>
        <w:t xml:space="preserve"> </w:t>
      </w:r>
      <w:r>
        <w:rPr>
          <w:bCs/>
          <w:b/>
        </w:rPr>
        <w:t xml:space="preserve">India Bangalore</w:t>
      </w:r>
      <w:r>
        <w:t xml:space="preserve">, fostering a vibrant community of performers while meeting the growing demand for high-quality content in regional and national media.</w:t>
      </w:r>
    </w:p>
    <w:bookmarkStart w:id="22" w:name="project-background-and-rationale"/>
    <w:p>
      <w:pPr>
        <w:pStyle w:val="Heading2"/>
      </w:pPr>
      <w:r>
        <w:t xml:space="preserve">2. Project Background and Rationale</w:t>
      </w:r>
    </w:p>
    <w:p>
      <w:pPr>
        <w:pStyle w:val="FirstParagraph"/>
      </w:pPr>
      <w:r>
        <w:t xml:space="preserve">The landscape of entertainment in India is undergoing a significant transformation. While Mumbai has traditionally been the hub for Bollywood, cities like</w:t>
      </w:r>
      <w:r>
        <w:t xml:space="preserve"> </w:t>
      </w:r>
      <w:r>
        <w:rPr>
          <w:bCs/>
          <w:b/>
        </w:rPr>
        <w:t xml:space="preserve">Bangalore</w:t>
      </w:r>
      <w:r>
        <w:t xml:space="preserve"> </w:t>
      </w:r>
      <w:r>
        <w:t xml:space="preserve">are emerging as critical centers for Kannada cinema, television serials, digital content creation, and theater. Despite this growth, aspiring</w:t>
      </w:r>
      <w:r>
        <w:t xml:space="preserve"> </w:t>
      </w:r>
      <w:r>
        <w:rPr>
          <w:bCs/>
          <w:b/>
        </w:rPr>
        <w:t xml:space="preserve">actors</w:t>
      </w:r>
      <w:r>
        <w:t xml:space="preserve"> </w:t>
      </w:r>
      <w:r>
        <w:t xml:space="preserve">in</w:t>
      </w:r>
      <w:r>
        <w:t xml:space="preserve"> </w:t>
      </w:r>
      <w:r>
        <w:rPr>
          <w:bCs/>
          <w:b/>
        </w:rPr>
        <w:t xml:space="preserve">Bangalore</w:t>
      </w:r>
      <w:r>
        <w:t xml:space="preserve"> </w:t>
      </w:r>
      <w:r>
        <w:t xml:space="preserve">often face a fragmented market with limited access to standardized training and professional representation.</w:t>
      </w:r>
      <w:r>
        <w:t xml:space="preserve"> </w:t>
      </w:r>
      <w:r>
        <w:t xml:space="preserve">The rationale for this project is rooted in three key factors:</w:t>
      </w:r>
      <w:r>
        <w:t xml:space="preserve"> </w:t>
      </w:r>
      <w:r>
        <w:t xml:space="preserve">1. **Untapped Talent Pool:</w:t>
      </w:r>
      <w:r>
        <w:t xml:space="preserve"> </w:t>
      </w:r>
      <w:r>
        <w:rPr>
          <w:iCs/>
          <w:i/>
        </w:rPr>
        <w:t xml:space="preserve">Bangalore has a young, educated, and diverse population with immense creative potential that remains underutilized due to lack of infrastructure.</w:t>
      </w:r>
      <w:r>
        <w:t xml:space="preserve"> </w:t>
      </w:r>
      <w:r>
        <w:t xml:space="preserve">2.</w:t>
      </w:r>
      <w:r>
        <w:t xml:space="preserve"> </w:t>
      </w:r>
      <w:r>
        <w:rPr>
          <w:bCs/>
          <w:b/>
        </w:rPr>
        <w:t xml:space="preserve">Digital Content Boom:</w:t>
      </w:r>
      <w:r>
        <w:t xml:space="preserve"> </w:t>
      </w:r>
      <w:r>
        <w:t xml:space="preserve">With the rise of streaming platforms producing content in regional languages like Kannada and Tamil (spoken widely in</w:t>
      </w:r>
      <w:r>
        <w:t xml:space="preserve"> </w:t>
      </w:r>
      <w:r>
        <w:rPr>
          <w:bCs/>
          <w:b/>
        </w:rPr>
        <w:t xml:space="preserve">Bangalore</w:t>
      </w:r>
      <w:r>
        <w:t xml:space="preserve">, there is a surge in demand for versatile</w:t>
      </w:r>
      <w:r>
        <w:t xml:space="preserve"> </w:t>
      </w:r>
      <w:r>
        <w:rPr>
          <w:bCs/>
          <w:b/>
        </w:rPr>
        <w:t xml:space="preserve">actors</w:t>
      </w:r>
      <w:r>
        <w:t xml:space="preserve">.</w:t>
      </w:r>
      <w:r>
        <w:t xml:space="preserve"> </w:t>
      </w:r>
      <w:r>
        <w:t xml:space="preserve">3. **Cultural Identity: Strengthening the acting community contributes to preserving and promoting the local culture of</w:t>
      </w:r>
    </w:p>
    <w:p>
      <w:pPr>
        <w:pStyle w:val="BodyText"/>
      </w:pPr>
      <w:r>
        <w:t xml:space="preserve">India Bangalore.3. Objectives of the Actor Initiative</w:t>
      </w:r>
    </w:p>
    <w:p>
      <w:pPr>
        <w:pStyle w:val="BodyText"/>
      </w:pPr>
      <w:r>
        <w:t xml:space="preserve">The project aims to achieve several measurable goals within its first two years of operation in</w:t>
      </w:r>
      <w:r>
        <w:t xml:space="preserve"> </w:t>
      </w:r>
      <w:r>
        <w:rPr>
          <w:bCs/>
          <w:b/>
        </w:rPr>
        <w:t xml:space="preserve">Bangalore</w:t>
      </w:r>
      <w:r>
        <w:t xml:space="preserve">:</w:t>
      </w:r>
    </w:p>
    <w:p>
      <w:pPr>
        <w:pStyle w:val="BodyText"/>
      </w:pPr>
      <w:r>
        <w:t xml:space="preserve">Educational Excellence: Establish accredited workshops and courses for method acting, dialogue delivery, and screen presence.</w:t>
      </w:r>
    </w:p>
    <w:p>
      <w:pPr>
        <w:pStyle w:val="BodyText"/>
      </w:pPr>
      <w:r>
        <w:rPr>
          <w:bCs/>
          <w:b/>
        </w:rPr>
        <w:t xml:space="preserve">Industry Integration:Create direct pathways for actors to connect with casting directors, producers, and directors active in the Karnataka film industry.</w:t>
      </w:r>
      <w:r>
        <w:rPr>
          <w:bCs/>
          <w:b/>
          <w:bCs/>
          <w:b/>
        </w:rPr>
        <w:t xml:space="preserve">Diversity and Inclusion:</w:t>
      </w:r>
    </w:p>
    <w:p>
      <w:pPr>
        <w:pStyle w:val="BodyText"/>
      </w:pPr>
      <w:r>
        <w:t xml:space="preserve">Economic Empowerment:</w:t>
      </w:r>
      <w:r>
        <w:t xml:space="preserve"> </w:t>
      </w:r>
      <w:r>
        <w:t xml:space="preserve">4. Operational Strategy</w:t>
      </w:r>
    </w:p>
    <w:p>
      <w:pPr>
        <w:pStyle w:val="BodyText"/>
      </w:pPr>
      <w:r>
        <w:t xml:space="preserve">To ensure success in the competitive environment of</w:t>
      </w:r>
      <w:r>
        <w:t xml:space="preserve"> </w:t>
      </w:r>
      <w:r>
        <w:rPr>
          <w:bCs/>
          <w:b/>
        </w:rPr>
        <w:t xml:space="preserve">Bangalore</w:t>
      </w:r>
      <w:r>
        <w:t xml:space="preserve">, the project will adopt a multi-phase operational strategy:</w:t>
      </w:r>
    </w:p>
    <w:bookmarkStart w:id="20" w:name="infrastructure-development"/>
    <w:p>
      <w:pPr>
        <w:pStyle w:val="Heading3"/>
      </w:pPr>
      <w:r>
        <w:t xml:space="preserve">4.1 Infrastructure Development</w:t>
      </w:r>
    </w:p>
    <w:p>
      <w:pPr>
        <w:pStyle w:val="FirstParagraph"/>
      </w:pPr>
      <w:r>
        <w:t xml:space="preserve">&lt;p&gt;</w:t>
      </w:r>
      <w:r>
        <w:t xml:space="preserve"> </w:t>
      </w:r>
      <w:r>
        <w:t xml:space="preserve">The first phase involves securing a physical space in central Bangalore, easily accessible via public transport such as the metro. This facility will include rehearsal studios, recording booths for voice-over training, and classrooms equipped with modern audio-visual aids. The location is crucial to attract actors from different parts of the city and surrounding areas in Karnataka.4.2 Curriculum Design</w:t>
      </w:r>
    </w:p>
    <w:p>
      <w:pPr>
        <w:pStyle w:val="BodyText"/>
      </w:pPr>
      <w:r>
        <w:t xml:space="preserve">&lt;p&gt;</w:t>
      </w:r>
      <w:r>
        <w:t xml:space="preserve"> </w:t>
      </w:r>
      <w:r>
        <w:t xml:space="preserve">The curriculum will be developed in collaboration with seasoned filmmakers and experienced acting coaches based in</w:t>
      </w:r>
      <w:r>
        <w:t xml:space="preserve"> </w:t>
      </w:r>
      <w:r>
        <w:rPr>
          <w:bCs/>
          <w:b/>
        </w:rPr>
        <w:t xml:space="preserve">Bangalore</w:t>
      </w:r>
      <w:r>
        <w:t xml:space="preserve">. It will cover:</w:t>
      </w:r>
      <w:r>
        <w:t xml:space="preserve"> </w:t>
      </w:r>
      <w:r>
        <w:t xml:space="preserve">&lt;ul&gt;&lt;/li&gt;</w:t>
      </w:r>
      <w:r>
        <w:t xml:space="preserve"> </w:t>
      </w:r>
      <w:r>
        <w:t xml:space="preserve">&amp;amp;amp; lt ; Method Acting and Stanislavski Techniques&amp;amp; lt ; / li &amp;amp;a mp ; gt&amp; amp ; lt;br/ gt&amp; amp ; # 8211;&amp;a mp&lt;/p divgt</w:t>
      </w:r>
    </w:p>
    <w:bookmarkEnd w:id="20"/>
    <w:bookmarkStart w:id="21" w:name="networking-and-outreach"/>
    <w:p>
      <w:pPr>
        <w:pStyle w:val="Heading3"/>
      </w:pPr>
      <w:r>
        <w:t xml:space="preserve">4.3 Networking and Outreach</w:t>
      </w:r>
    </w:p>
    <w:p>
      <w:pPr>
        <w:pStyle w:val="FirstParagraph"/>
      </w:pPr>
      <w:r>
        <w:t xml:space="preserve">&lt;p&gt;</w:t>
      </w:r>
      <w:r>
        <w:t xml:space="preserve"> </w:t>
      </w:r>
      <w:r>
        <w:t xml:space="preserve">Regular networking events, open mics, and short film festivals will be organized to showcase talent. These events will invite casting agents from major production houses in Mumbai, Chennai, and Hyderabad who frequently shoot in Bangalore.5. Challenges and Mitigation Strategies</w:t>
      </w:r>
    </w:p>
    <w:p>
      <w:pPr>
        <w:pStyle w:val="BodyText"/>
      </w:pPr>
      <w:r>
        <w:t xml:space="preserve">&lt;p&gt;</w:t>
      </w:r>
      <w:r>
        <w:t xml:space="preserve"> </w:t>
      </w:r>
      <w:r>
        <w:t xml:space="preserve">Implementing this project in India presents unique challenges:</w:t>
      </w:r>
    </w:p>
    <w:p>
      <w:pPr>
        <w:pStyle w:val="BodyText"/>
      </w:pPr>
      <w:r>
        <w:rPr>
          <w:bCs/>
          <w:b/>
        </w:rPr>
        <w:t xml:space="preserve">Socio-Economic Barriers:</w:t>
      </w:r>
      <w:r>
        <w:t xml:space="preserve"> </w:t>
      </w:r>
      <w:r>
        <w:t xml:space="preserve">Many talented individuals may not afford training fees.</w:t>
      </w:r>
      <w:r>
        <w:t xml:space="preserve"> </w:t>
      </w:r>
      <w:r>
        <w:rPr>
          <w:iCs/>
          <w:i/>
        </w:rPr>
        <w:t xml:space="preserve">Mitigation:</w:t>
      </w:r>
      <w:r>
        <w:t xml:space="preserve"> </w:t>
      </w:r>
      <w:r>
        <w:t xml:space="preserve">We will introduce scholarship programs and income-share agreements, ensuring accessibility for all sections of society in Bangalore.</w:t>
      </w:r>
    </w:p>
    <w:p>
      <w:pPr>
        <w:pStyle w:val="BodyText"/>
      </w:pPr>
      <w:r>
        <w:rPr>
          <w:bCs/>
          <w:b/>
        </w:rPr>
        <w:t xml:space="preserve">Skill Gap:The level of preparedness among aspiring actors varies widely.</w:t>
      </w:r>
      <w:r>
        <w:rPr>
          <w:bCs/>
          <w:b/>
        </w:rPr>
        <w:t xml:space="preserve"> </w:t>
      </w:r>
      <w:r>
        <w:rPr>
          <w:iCs/>
          <w:i/>
          <w:bCs/>
          <w:b/>
        </w:rPr>
        <w:t xml:space="preserve">Mitigation:</w:t>
      </w:r>
    </w:p>
    <w:p>
      <w:pPr>
        <w:pStyle w:val="BodyText"/>
      </w:pPr>
      <w:r>
        <w:rPr>
          <w:bCs/>
          <w:b/>
        </w:rPr>
        <w:t xml:space="preserve">Market Saturation:</w:t>
      </w:r>
      <w:r>
        <w:t xml:space="preserve">The entertainment industry is highly competitive.</w:t>
      </w:r>
      <w:r>
        <w:t xml:space="preserve"> </w:t>
      </w:r>
      <w:r>
        <w:rPr>
          <w:iCs/>
          <w:i/>
        </w:rPr>
        <w:t xml:space="preserve">Mitigation:</w:t>
      </w:r>
      <w:r>
        <w:t xml:space="preserve">&lt;/p&gt;</w:t>
      </w:r>
      <w:r>
        <w:t xml:space="preserve"> </w:t>
      </w:r>
      <w:r>
        <w:t xml:space="preserve">Focusing on niche markets such as indie films, digital series, and experimental theater can provide alternative career paths for actors in Bangalore.</w:t>
      </w:r>
    </w:p>
    <w:bookmarkEnd w:id="21"/>
    <w:bookmarkEnd w:id="22"/>
    <w:bookmarkStart w:id="23" w:name="expected-impact-and-benefits"/>
    <w:p>
      <w:pPr>
        <w:pStyle w:val="Heading2"/>
      </w:pPr>
      <w:r>
        <w:t xml:space="preserve">6. Expected Impact and Benefits</w:t>
      </w:r>
    </w:p>
    <w:p>
      <w:pPr>
        <w:pStyle w:val="FirstParagraph"/>
      </w:pPr>
      <w:r>
        <w:t xml:space="preserve">&lt;p&gt;</w:t>
      </w:r>
      <w:r>
        <w:t xml:space="preserve"> </w:t>
      </w:r>
      <w:r>
        <w:t xml:space="preserve">The successful execution of this project will have a profound impact on the cultural landscape of India Bangalore:</w:t>
      </w:r>
      <w:r>
        <w:t xml:space="preserve"> </w:t>
      </w:r>
      <w:r>
        <w:t xml:space="preserve">&amp;amp;a mp ; # 8211;&amp;a mp&lt;/li&gt;</w:t>
      </w:r>
      <w:r>
        <w:t xml:space="preserve"> </w:t>
      </w:r>
      <w:r>
        <w:t xml:space="preserve">&amp;amp;a mp&lt;/li gt&amp; amp ; lt;b ri/ gt&amp; amp ; # 8216;&amp;a mp;t</w:t>
      </w:r>
    </w:p>
    <w:bookmarkEnd w:id="23"/>
    <w:bookmarkStart w:id="24" w:name="conclusion"/>
    <w:p>
      <w:pPr>
        <w:pStyle w:val="Heading2"/>
      </w:pPr>
      <w:r>
        <w:t xml:space="preserve">7. Conclusion</w:t>
      </w:r>
    </w:p>
    <w:p>
      <w:pPr>
        <w:pStyle w:val="FirstParagraph"/>
      </w:pPr>
      <w:r>
        <w:t xml:space="preserve">&lt;p&gt;</w:t>
      </w:r>
      <w:r>
        <w:t xml:space="preserve"> </w:t>
      </w:r>
      <w:r>
        <w:t xml:space="preserve">The "Bangalore Actors Collective" is not just a training institute; it is a movement dedicated to elevating the status of acting as a respected profession in</w:t>
      </w:r>
      <w:r>
        <w:t xml:space="preserve"> </w:t>
      </w:r>
      <w:r>
        <w:rPr>
          <w:bCs/>
          <w:b/>
        </w:rPr>
        <w:t xml:space="preserve">Bangalore</w:t>
      </w:r>
      <w:r>
        <w:t xml:space="preserve">. By addressing the specific needs of local talent and leveraging the growing demand for regional content, this project will create sustainable opportunities for actors while enriching the cultural fabric of India Bangalore. The stakeholders are urged to support this initiative, recognizing its potential to transform artistic aspirations into tangible careers within one of India’s most dynamic cities.8. Recommendations</w:t>
      </w:r>
    </w:p>
    <w:p>
      <w:pPr>
        <w:pStyle w:val="BodyText"/>
      </w:pPr>
      <w:r>
        <w:t xml:space="preserve">&lt;p&gt;</w:t>
      </w:r>
      <w:r>
        <w:t xml:space="preserve"> </w:t>
      </w:r>
      <w:r>
        <w:t xml:space="preserve">1. Immediately begin fundraising through public-private partnerships involving local businesses in Bangalore.</w:t>
      </w:r>
    </w:p>
    <w:p>
      <w:pPr>
        <w:pStyle w:val="BodyText"/>
      </w:pPr>
      <w:r>
        <w:t xml:space="preserve">© 2023 Project Management Team. All rights reserved.</w:t>
      </w:r>
      <w:r>
        <w:br/>
      </w:r>
      <w:r>
        <w:t xml:space="preserve">This document is confidential and intended for internal use regarding the Actor Initiative in India Bangalore.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Initiative in India Bangalore</dc:title>
  <dc:creator/>
  <dc:language>en</dc:language>
  <cp:keywords/>
  <dcterms:created xsi:type="dcterms:W3CDTF">2026-07-29T07:37:28Z</dcterms:created>
  <dcterms:modified xsi:type="dcterms:W3CDTF">2026-07-29T07:37:28Z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