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astronomer-project-report"/>
    <w:p>
      <w:pPr>
        <w:pStyle w:val="Heading1"/>
      </w:pPr>
      <w:r>
        <w:t xml:space="preserve">Astronomer Project Report</w:t>
      </w:r>
    </w:p>
    <w:p>
      <w:pPr>
        <w:pStyle w:val="FirstParagraph"/>
      </w:pPr>
      <w:r>
        <w:rPr>
          <w:bCs/>
          <w:b/>
        </w:rPr>
        <w:t xml:space="preserve">Project Title:</w:t>
      </w:r>
      <w:r>
        <w:t xml:space="preserve"> </w:t>
      </w:r>
      <w:r>
        <w:t xml:space="preserve">Enhancing Astronomical Research and Public Engagement through the 'Astronomer' Initiative</w:t>
      </w:r>
      <w:r>
        <w:br/>
      </w:r>
      <w:r>
        <w:t xml:space="preserve">India, New Delhi</w:t>
      </w:r>
      <w:r>
        <w:br/>
      </w:r>
    </w:p>
    <w:p>
      <w:pPr>
        <w:pStyle w:val="BodyText"/>
      </w:pPr>
      <w:r>
        <w:t xml:space="preserve">Date Submitted: October 26, 2023</w:t>
      </w:r>
    </w:p>
    <w:p>
      <w:pPr>
        <w:pStyle w:val="BodyText"/>
      </w:pPr>
      <w:r>
        <w:t xml:space="preserve">The field of astronomy stands as one of humanity's oldest and most profound scientific endeavors, offering insights into the origins of the universe and our place within it In recent years there has been a significant surge in interest regarding space science across India particularly in its capital city New Delhi This report outlines the strategic implementation ongoing activities future objectives and expected outcomes of The Astronomer Project A comprehensive initiative designed to boost astronomical research educationand public outreach specifically tailored forthe urban environment of New Delhi,India.</w:t>
      </w:r>
    </w:p>
    <w:p>
      <w:pPr>
        <w:pStyle w:val="BodyText"/>
      </w:pPr>
      <w:r>
        <w:t xml:space="preserve">The primary goal ofThe Astronomer Project is twofold: first, to advance scientific research capabilities in astrophysics within the National Capital Region (NCR) and second,to foster a culture of scientific literacyand enthusiasm among the general populacein India New Delhi.The specific objectives include:</w:t>
      </w:r>
    </w:p>
    <w:p>
      <w:pPr>
        <w:numPr>
          <w:ilvl w:val="0"/>
          <w:numId w:val="1001"/>
        </w:numPr>
        <w:pStyle w:val="Compact"/>
      </w:pPr>
      <w:r>
        <w:t xml:space="preserve">Establishing state-of-the-art observational facilities inNew Delhi.</w:t>
      </w:r>
    </w:p>
    <w:p>
      <w:pPr>
        <w:numPr>
          <w:ilvl w:val="0"/>
          <w:numId w:val="1001"/>
        </w:numPr>
        <w:pStyle w:val="Compact"/>
      </w:pPr>
      <w:r>
        <w:t xml:space="preserve">Collaborating with international institutions to facilitate data sharing and joint research projects.</w:t>
      </w:r>
    </w:p>
    <w:p>
      <w:pPr>
        <w:pStyle w:val="FirstParagraph"/>
      </w:pPr>
      <w:r>
        <w:t xml:space="preserve">This will involve setting up a network of small telescopes accessible to students and amateur astronomers across the city. Additionally, it aims to organize regular workshops, lectures, and public viewing events that demystify complex astronomical concepts for the residents of New Delhi. By creating an inclusive platformThe Astronomer Project seeksto bridgethe gap between academic researchers and the laypublic in India.</w:t>
      </w:r>
    </w:p>
    <w:p>
      <w:pPr>
        <w:pStyle w:val="BodyText"/>
      </w:pPr>
      <w:r>
        <w:t xml:space="preserve">The execution of The Astronomer Project in India New Delhi relies on a multi-pronged approach that integrates technology, education, and community engagement. Initially comprehensive surveys were conducted to identify optimal locations for observatorieswithin the outskirts of NewDelhi considering light pollution levels and atmospheric conditions.</w:t>
      </w:r>
    </w:p>
    <w:p>
      <w:pPr>
        <w:pStyle w:val="BodyText"/>
      </w:pPr>
      <w:r>
        <w:t xml:space="preserve">Secondly partnerships have been forged with leading universities such as Jawaharlal Nehru University (JNU)and the Indian Institute of Technology (IIT) Delhi. These collaborations ensure that The Astronomer Project benefits from expert guidance and access to advanced computational resources. Furthermore, a dedicated team of astronomers and educators has been recruited to manage daily operations and develop curricula for various age groups.</w:t>
      </w:r>
    </w:p>
    <w:p>
      <w:pPr>
        <w:pStyle w:val="BodyText"/>
      </w:pPr>
      <w:r>
        <w:t xml:space="preserve">Public engagement strategies include the development of mobile applications that allow usersin India New Delhi to identify constellations track celestial eventsand participate in citizen science projects. These digital tools are crucial for reaching a younger demographicwho may not have easy access traditional academic settings.</w:t>
      </w:r>
    </w:p>
    <w:p>
      <w:pPr>
        <w:pStyle w:val="BodyText"/>
      </w:pPr>
      <w:r>
        <w:t xml:space="preserve">Since its inception The Astronomer Projecthas achieved several milestones that underscore its effectiveness and relevance in the context of India New Delhi:</w:t>
      </w:r>
    </w:p>
    <w:p>
      <w:pPr>
        <w:numPr>
          <w:ilvl w:val="0"/>
          <w:numId w:val="1002"/>
        </w:numPr>
        <w:pStyle w:val="Compact"/>
      </w:pPr>
      <w:r>
        <w:t xml:space="preserve">Establishment of the 'Delhi SkyWatch Center': This facility serves as a hub for both research and public observation. It is equipped with high-resolution telescopes capableof capturing detailed imagesof distant galaxies.</w:t>
      </w:r>
    </w:p>
    <w:p>
      <w:pPr>
        <w:numPr>
          <w:ilvl w:val="0"/>
          <w:numId w:val="1002"/>
        </w:numPr>
        <w:pStyle w:val="Compact"/>
      </w:pPr>
      <w:r>
        <w:t xml:space="preserve">Launch of the 'Stars over NCR' Campaign: A series of monthly public events where astronomers from The Astronomer Project guide residents through stargazing sessions. These events have attracted thousands participantsfrom diverse backgrounds across New Delhi.</w:t>
      </w:r>
    </w:p>
    <w:p>
      <w:pPr>
        <w:numPr>
          <w:ilvl w:val="0"/>
          <w:numId w:val="1002"/>
        </w:numPr>
        <w:pStyle w:val="Compact"/>
      </w:pPr>
      <w:r>
        <w:t xml:space="preserve">Publishing Research Papers: Collaborative studies conducted by researchers affiliated with The Astronomer Projecthave been published in reputable international journals contributing to the global understanding of stellar evolution and planetary systems.</w:t>
      </w:r>
    </w:p>
    <w:p>
      <w:pPr>
        <w:pStyle w:val="FirstParagraph"/>
      </w:pPr>
      <w:r>
        <w:t xml:space="preserve">These achievements highlight the project's ability to generate tangible scientific output while simultaneously inspiring public interest in astronomy within India.</w:t>
      </w:r>
    </w:p>
    <w:p>
      <w:pPr>
        <w:pStyle w:val="BodyText"/>
      </w:pPr>
      <w:r>
        <w:t xml:space="preserve">Despite its successesThe Astronomer Project faces certain challenges inherent to operating in a densely populated urban area like New Delhi, India.Light pollution remains a significant hurdle limiting the visibility of faint celestial objects To mitigate this issue The Astronomer Project has invested in specialized filters that enhance image quality despite ambient lighting Moreover traffic congestion and logistical issues related to transporting equipment have been addressed by establishing satellite observation sites in less urbanized parts of the National Capital Region.</w:t>
      </w:r>
    </w:p>
    <w:p>
      <w:pPr>
        <w:pStyle w:val="BodyText"/>
      </w:pPr>
      <w:r>
        <w:t xml:space="preserve">Another challenge involves securing sustained funding for long-term projects. To address thisThe Astronomer Project actively seeks sponsorships from private corporations government grantsand international organizations committed to promoting science education in India.</w:t>
      </w:r>
    </w:p>
    <w:p>
      <w:pPr>
        <w:pStyle w:val="BodyText"/>
      </w:pPr>
      <w:r>
        <w:t xml:space="preserve">The future of The Astronomer Project in India New Delhi looks promising with several upcoming initiatives planned For instance there are plans to expand the current network by adding more observing stations around the city FurthermoreThe Astronomer Project aims to introduce virtual reality experiences that will allow usersin India to explore space environments remotely This technological advancement is expectedto further engage younger audiences and make astronomy more accessible than ever before.</w:t>
      </w:r>
    </w:p>
    <w:p>
      <w:pPr>
        <w:pStyle w:val="BodyText"/>
      </w:pPr>
      <w:r>
        <w:t xml:space="preserve">Additionally effortsare underwayto strengthen international partnerships which will facilitate cross-border collaborations on large-scale astronomical surveys such as those involving black holesand gravitational waves. These endeavors are critical for maintainingIndia's growing presence in the global scientific community.</w:t>
      </w:r>
    </w:p>
    <w:p>
      <w:pPr>
        <w:pStyle w:val="BodyText"/>
      </w:pPr>
      <w:r>
        <w:t xml:space="preserve">In conclusionThe Astronomer Project represents a significant step forwardin promoting astronomical science and educationwithin India specifically in its capital city of New Delhi By combining rigorous research with impactful public outreach programs The Astronomer Project not only advances our understandingof the cosmos but also inspires future generations of scientists and enthusiasts alike. As we continue to overcome challenges and embrace new opportunitiesThe Astronomer Project is poised to play a pivotal rolein shaping India's astronomical landscapefor years to come.</w:t>
      </w:r>
    </w:p>
    <w:p>
      <w:pPr>
        <w:pStyle w:val="BodyText"/>
      </w:pPr>
      <w:r>
        <w:rPr>
          <w:bCs/>
          <w:b/>
        </w:rPr>
        <w:t xml:space="preserve">Contact Information:</w:t>
      </w:r>
      <w:r>
        <w:br/>
      </w:r>
      <w:r>
        <w:t xml:space="preserve">The Astronomer Project Office</w:t>
      </w:r>
      <w:r>
        <w:br/>
      </w:r>
      <w:r>
        <w:t xml:space="preserve">New Delhi, India</w:t>
      </w:r>
      <w:r>
        <w:br/>
      </w:r>
      <w:r>
        <w:t xml:space="preserve">Email: info@astronomer-project.in</w:t>
      </w:r>
      <w:r>
        <w:br/>
      </w:r>
      <w:r>
        <w:t xml:space="preserve">Website: www.astronomer-project.in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India New Delhi</dc:title>
  <dc:creator/>
  <dc:language>en</dc:language>
  <cp:keywords/>
  <dcterms:created xsi:type="dcterms:W3CDTF">2026-07-29T12:08:26Z</dcterms:created>
  <dcterms:modified xsi:type="dcterms:W3CDTF">2026-07-29T12:08:26Z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