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Astronomer</w:t>
      </w:r>
      <w:r>
        <w:t xml:space="preserve"> </w:t>
      </w:r>
      <w:r>
        <w:t xml:space="preserve">Initiative</w:t>
      </w:r>
      <w:r>
        <w:t xml:space="preserve"> </w:t>
      </w:r>
      <w:r>
        <w:t xml:space="preserve">in</w:t>
      </w:r>
      <w:r>
        <w:t xml:space="preserve"> </w:t>
      </w:r>
      <w:r>
        <w:t xml:space="preserve">Nigeria</w:t>
      </w:r>
      <w:r>
        <w:t xml:space="preserve"> </w:t>
      </w:r>
      <w:r>
        <w:t xml:space="preserve">Lagos</w:t>
      </w:r>
    </w:p>
    <w:bookmarkStart w:id="20" w:name="X2b796d0d4ac814884e6d1a8556508ac928eaf27"/>
    <w:p>
      <w:pPr>
        <w:pStyle w:val="Heading1"/>
      </w:pPr>
      <w:r>
        <w:t xml:space="preserve">Project Report on the Astronomer Initiative in Nigeria Lagos</w:t>
      </w:r>
    </w:p>
    <w:p>
      <w:pPr>
        <w:pStyle w:val="FirstParagraph"/>
      </w:pPr>
      <w:r>
        <w:rPr>
          <w:bCs/>
          <w:b/>
        </w:rPr>
        <w:t xml:space="preserve">Date:</w:t>
      </w:r>
      <w:r>
        <w:t xml:space="preserve"> </w:t>
      </w:r>
      <w:r>
        <w:t xml:space="preserve">October 26, 2023</w:t>
      </w:r>
      <w:r>
        <w:br/>
      </w:r>
      <w:r>
        <w:rPr>
          <w:bCs/>
          <w:b/>
        </w:rPr>
        <w:t xml:space="preserve">To:</w:t>
      </w:r>
      <w:r>
        <w:t xml:space="preserve">The Federal Ministry of Science and Technology, Nigeria</w:t>
      </w:r>
      <w:r>
        <w:br/>
      </w:r>
    </w:p>
    <w:p>
      <w:pPr>
        <w:pStyle w:val="BodyText"/>
      </w:pPr>
      <w:r>
        <w:t xml:space="preserve">From:Lagos State Observatory Project Committee</w:t>
      </w:r>
      <w:r>
        <w:br/>
      </w:r>
    </w:p>
    <w:bookmarkEnd w:id="20"/>
    <w:bookmarkStart w:id="21" w:name="executive-summary"/>
    <w:p>
      <w:pPr>
        <w:pStyle w:val="Heading2"/>
      </w:pPr>
      <w:r>
        <w:t xml:space="preserve">1.0 Executive Summary</w:t>
      </w:r>
    </w:p>
    <w:bookmarkEnd w:id="21"/>
    <w:p>
      <w:pPr>
        <w:pStyle w:val="FirstParagraph"/>
      </w:pPr>
      <w:r>
        <w:t xml:space="preserve">This project report outlines the strategic plan to establish a premier astronomical research and educational facility, centered around the role of a dedicated</w:t>
      </w:r>
      <w:r>
        <w:t xml:space="preserve"> </w:t>
      </w:r>
      <w:r>
        <w:rPr>
          <w:bCs/>
          <w:b/>
        </w:rPr>
        <w:t xml:space="preserve">Astronomer</w:t>
      </w:r>
      <w:r>
        <w:t xml:space="preserve">, within</w:t>
      </w:r>
    </w:p>
    <w:p>
      <w:pPr>
        <w:pStyle w:val="BodyText"/>
      </w:pPr>
      <w:r>
        <w:t xml:space="preserve">Nigeria Lagos. As Nigeria strives to position itself as a continental leader in science and technology, the integration of astrophysics into our national development agenda is no longer optional but imperative. This document details the rationale for establishing this facility in</w:t>
      </w:r>
    </w:p>
    <w:p>
      <w:pPr>
        <w:pStyle w:val="BodyText"/>
      </w:pPr>
      <w:r>
        <w:t xml:space="preserve">Nigeria Lagos, leveraging its unique demographic density, economic hub status, and potential for international collaboration. The core objective is to deploy a professional</w:t>
      </w:r>
      <w:r>
        <w:t xml:space="preserve"> </w:t>
      </w:r>
      <w:r>
        <w:rPr>
          <w:bCs/>
          <w:b/>
        </w:rPr>
        <w:t xml:space="preserve">Astronomer</w:t>
      </w:r>
      <w:r>
        <w:t xml:space="preserve"> </w:t>
      </w:r>
      <w:r>
        <w:t xml:space="preserve">who will lead research, public education efforts, and data analysis initiatives that contribute to both global scientific knowledge and local capacity building.</w:t>
      </w:r>
    </w:p>
    <w:bookmarkStart w:id="22" w:name="introduction"/>
    <w:p>
      <w:pPr>
        <w:pStyle w:val="Heading2"/>
      </w:pPr>
      <w:r>
        <w:t xml:space="preserve">2.0 Introduction</w:t>
      </w:r>
    </w:p>
    <w:bookmarkEnd w:id="22"/>
    <w:p>
      <w:pPr>
        <w:pStyle w:val="FirstParagraph"/>
      </w:pPr>
      <w:r>
        <w:t xml:space="preserve">The field of astronomy has traditionally been viewed as a distant science, disconnected from the immediate daily realities of urban populations. However, in the context of</w:t>
      </w:r>
    </w:p>
    <w:p>
      <w:pPr>
        <w:pStyle w:val="BodyText"/>
      </w:pPr>
      <w:r>
        <w:t xml:space="preserve">Nigeria Lagos, a city pulsating with energy and innovation, astronomy offers profound opportunities for STEM (Science, Technology Engineering Mathematics) education and technological advancement. The proposed project aims to bridge the gap between complex astrophysical phenomena and public understanding by appointing a lead</w:t>
      </w:r>
    </w:p>
    <w:p>
      <w:pPr>
        <w:pStyle w:val="BodyText"/>
      </w:pPr>
      <w:r>
        <w:t xml:space="preserve">Astronomer. This individual will serve as the catalyst for transforming</w:t>
      </w:r>
      <w:r>
        <w:t xml:space="preserve"> </w:t>
      </w:r>
      <w:r>
        <w:rPr>
          <w:bCs/>
          <w:b/>
        </w:rPr>
        <w:t xml:space="preserve">Nigeria Lagos</w:t>
      </w:r>
      <w:r>
        <w:t xml:space="preserve"> </w:t>
      </w:r>
      <w:r>
        <w:t xml:space="preserve">into a hub for astronomical inquiry in West Africa. By focusing on local challenges such as light pollution mitigation, satellite tracking, and space debris monitoring, the role of the astronomer becomes deeply relevant to urban planning and technological security in</w:t>
      </w:r>
    </w:p>
    <w:p>
      <w:pPr>
        <w:pStyle w:val="BodyText"/>
      </w:pPr>
      <w:r>
        <w:t xml:space="preserve">Nigeria Lagos.</w:t>
      </w:r>
    </w:p>
    <w:bookmarkStart w:id="23" w:name="Xa8dc69c1bcb9a1e8dfdabe1fb7978d90f4d868a"/>
    <w:p>
      <w:pPr>
        <w:pStyle w:val="Heading2"/>
      </w:pPr>
      <w:r>
        <w:t xml:space="preserve">3.0 Strategic Importance of Location: Nigeria Lagos</w:t>
      </w:r>
    </w:p>
    <w:bookmarkEnd w:id="23"/>
    <w:p>
      <w:pPr>
        <w:pStyle w:val="FirstParagraph"/>
      </w:pPr>
      <w:r>
        <w:t xml:space="preserve">Selecting</w:t>
      </w:r>
      <w:r>
        <w:t xml:space="preserve"> </w:t>
      </w:r>
      <w:r>
        <w:rPr>
          <w:bCs/>
          <w:b/>
        </w:rPr>
        <w:t xml:space="preserve">Nigeria Lagos</w:t>
      </w:r>
      <w:r>
        <w:t xml:space="preserve"> </w:t>
      </w:r>
      <w:r>
        <w:t xml:space="preserve">as the primary site for this initiative is deliberate and strategic. As the commercial nerve center of</w:t>
      </w:r>
    </w:p>
    <w:p>
      <w:pPr>
        <w:pStyle w:val="BodyText"/>
      </w:pPr>
      <w:r>
        <w:t xml:space="preserve">Nigeria Lagos, it possesses the infrastructure, funding potential, and intellectual capital required to sustain high-level scientific research. Furthermore,</w:t>
      </w:r>
    </w:p>
    <w:p>
      <w:pPr>
        <w:pStyle w:val="BodyText"/>
      </w:pPr>
      <w:r>
        <w:t xml:space="preserve">Nigeria Lagos offers a unique vantage point for observing celestial events visible from the equatorial belt. Unlike northern observatories that focus heavily on specific seasonal constellations, an astronomer based in</w:t>
      </w:r>
    </w:p>
    <w:p>
      <w:pPr>
        <w:pStyle w:val="BodyText"/>
      </w:pPr>
      <w:r>
        <w:t xml:space="preserve">Nigeria Lagos can contribute valuable data regarding equatorial astronomy, which is often underrepresented in global databases.</w:t>
      </w:r>
    </w:p>
    <w:p>
      <w:pPr>
        <w:pStyle w:val="BodyText"/>
      </w:pPr>
      <w:r>
        <w:t xml:space="preserve">Additionally, the vibrant youth population of</w:t>
      </w:r>
    </w:p>
    <w:p>
      <w:pPr>
        <w:pStyle w:val="BodyText"/>
      </w:pPr>
      <w:r>
        <w:t xml:space="preserve">Nigeria Lagos represents a fertile ground for inspiring the next generation of scientists. The density of schools and universities allows for unprecedented outreach programs. By establishing a physical presence or digital hub in</w:t>
      </w:r>
    </w:p>
    <w:p>
      <w:pPr>
        <w:pStyle w:val="BodyText"/>
      </w:pPr>
      <w:r>
        <w:t xml:space="preserve">Nigeria Lagos, the project can directly engage with students, policymakers, and industry leaders who are crucial for long-term sustainability.</w:t>
      </w:r>
    </w:p>
    <w:bookmarkStart w:id="24" w:name="the-role-of-the-astronomer"/>
    <w:p>
      <w:pPr>
        <w:pStyle w:val="Heading2"/>
      </w:pPr>
      <w:r>
        <w:t xml:space="preserve">4.0 The Role of the Astronomer</w:t>
      </w:r>
    </w:p>
    <w:bookmarkEnd w:id="24"/>
    <w:p>
      <w:pPr>
        <w:pStyle w:val="FirstParagraph"/>
      </w:pPr>
      <w:r>
        <w:t xml:space="preserve">The cornerstone of this project is the appointment of a qualified and visionary</w:t>
      </w:r>
    </w:p>
    <w:p>
      <w:pPr>
        <w:pStyle w:val="BodyText"/>
      </w:pPr>
      <w:r>
        <w:t xml:space="preserve">Astronomer. This professional will not merely observe stars but will serve multiple critical functions:</w:t>
      </w:r>
    </w:p>
    <w:p>
      <w:pPr>
        <w:numPr>
          <w:ilvl w:val="0"/>
          <w:numId w:val="1001"/>
        </w:numPr>
        <w:pStyle w:val="Compact"/>
      </w:pPr>
      <w:r>
        <w:rPr>
          <w:bCs/>
          <w:b/>
        </w:rPr>
        <w:t xml:space="preserve">Research Leadership:</w:t>
      </w:r>
      <w:r>
        <w:t xml:space="preserve"> </w:t>
      </w:r>
      <w:r>
        <w:t xml:space="preserve">The</w:t>
      </w:r>
      <w:r>
        <w:t xml:space="preserve"> </w:t>
      </w:r>
      <w:r>
        <w:rPr>
          <w:bCs/>
          <w:b/>
        </w:rPr>
        <w:t xml:space="preserve">Astronomer</w:t>
      </w:r>
      <w:r>
        <w:t xml:space="preserve"> </w:t>
      </w:r>
      <w:r>
        <w:t xml:space="preserve">will conduct original research, potentially focusing on exoplanet detection using transit photometry, variable star monitoring, or radio astronomy. Collaborations with international institutions in Europe and America can be facilitated from this base in</w:t>
      </w:r>
    </w:p>
    <w:p>
      <w:pPr>
        <w:numPr>
          <w:ilvl w:val="0"/>
          <w:numId w:val="1000"/>
        </w:numPr>
        <w:pStyle w:val="Compact"/>
      </w:pPr>
      <w:r>
        <w:t xml:space="preserve">Nigeria Lagos.</w:t>
      </w:r>
    </w:p>
    <w:p>
      <w:pPr>
        <w:numPr>
          <w:ilvl w:val="0"/>
          <w:numId w:val="1001"/>
        </w:numPr>
        <w:pStyle w:val="Compact"/>
      </w:pPr>
      <w:r>
        <w:t xml:space="preserve">Data Analysis: With the advent of massive sky surveys (such as those from Gaia or LSST), there is a surplus of data requiring analysis. The</w:t>
      </w:r>
      <w:r>
        <w:t xml:space="preserve"> </w:t>
      </w:r>
      <w:r>
        <w:rPr>
          <w:bCs/>
          <w:b/>
        </w:rPr>
        <w:t xml:space="preserve">Astronomer</w:t>
      </w:r>
      <w:r>
        <w:t xml:space="preserve"> </w:t>
      </w:r>
      <w:r>
        <w:t xml:space="preserve">will process and interpret this data, contributing to global scientific databases.</w:t>
      </w:r>
    </w:p>
    <w:p>
      <w:pPr>
        <w:numPr>
          <w:ilvl w:val="0"/>
          <w:numId w:val="1001"/>
        </w:numPr>
        <w:pStyle w:val="Compact"/>
      </w:pPr>
      <w:r>
        <w:t xml:space="preserve">Educational Outreach: In</w:t>
      </w:r>
    </w:p>
    <w:p>
      <w:pPr>
        <w:numPr>
          <w:ilvl w:val="0"/>
          <w:numId w:val="1000"/>
        </w:numPr>
        <w:pStyle w:val="Compact"/>
      </w:pPr>
      <w:r>
        <w:t xml:space="preserve">Nigeria Lagos, science literacy is vital. The astronomer will design workshops for schools, organize public stargazing events at designated dark sky sites near the coast of</w:t>
      </w:r>
    </w:p>
    <w:p>
      <w:pPr>
        <w:numPr>
          <w:ilvl w:val="0"/>
          <w:numId w:val="1000"/>
        </w:numPr>
        <w:pStyle w:val="Compact"/>
      </w:pPr>
      <w:r>
        <w:t xml:space="preserve">Nigeria Lagos, and create digital content to demystify space science.</w:t>
      </w:r>
    </w:p>
    <w:p>
      <w:pPr>
        <w:numPr>
          <w:ilvl w:val="0"/>
          <w:numId w:val="1001"/>
        </w:numPr>
        <w:pStyle w:val="Compact"/>
      </w:pPr>
      <w:r>
        <w:t xml:space="preserve">Policy Advisory: The</w:t>
      </w:r>
    </w:p>
    <w:p>
      <w:pPr>
        <w:numPr>
          <w:ilvl w:val="0"/>
          <w:numId w:val="1000"/>
        </w:numPr>
        <w:pStyle w:val="Compact"/>
      </w:pPr>
      <w:r>
        <w:t xml:space="preserve">Astronomer will advise the government of</w:t>
      </w:r>
    </w:p>
    <w:p>
      <w:pPr>
        <w:numPr>
          <w:ilvl w:val="0"/>
          <w:numId w:val="1000"/>
        </w:numPr>
        <w:pStyle w:val="Compact"/>
      </w:pPr>
      <w:r>
        <w:t xml:space="preserve">Nigeria Lagos on matters related to satellite regulation, light pollution ordinances, and space policy, ensuring that urban development does not hinder scientific observation or create orbital hazards.</w:t>
      </w:r>
    </w:p>
    <w:bookmarkStart w:id="25" w:name="infrastructure-and-requirements"/>
    <w:p>
      <w:pPr>
        <w:pStyle w:val="Heading2"/>
      </w:pPr>
      <w:r>
        <w:t xml:space="preserve">5.0 Infrastructure and Requirements</w:t>
      </w:r>
    </w:p>
    <w:bookmarkEnd w:id="25"/>
    <w:p>
      <w:pPr>
        <w:pStyle w:val="FirstParagraph"/>
      </w:pPr>
      <w:r>
        <w:t xml:space="preserve">To support the activities of the</w:t>
      </w:r>
    </w:p>
    <w:p>
      <w:pPr>
        <w:pStyle w:val="BodyText"/>
      </w:pPr>
      <w:r>
        <w:t xml:space="preserve">Astronomer in</w:t>
      </w:r>
    </w:p>
    <w:p>
      <w:pPr>
        <w:pStyle w:val="BodyText"/>
      </w:pPr>
      <w:r>
        <w:t xml:space="preserve">Nigeria Lagos, specific infrastructure investments are required:</w:t>
      </w:r>
    </w:p>
    <w:p>
      <w:pPr>
        <w:numPr>
          <w:ilvl w:val="0"/>
          <w:numId w:val="1002"/>
        </w:numPr>
        <w:pStyle w:val="Compact"/>
      </w:pPr>
      <w:r>
        <w:t xml:space="preserve">Otomatic Telescope Systems: Installation of remote-controlled telescopes capable of operating without human presence, allowing for continuous data collection despite weather disruptions or security concerns.</w:t>
      </w:r>
    </w:p>
    <w:p>
      <w:pPr>
        <w:numPr>
          <w:ilvl w:val="0"/>
          <w:numId w:val="1002"/>
        </w:numPr>
        <w:pStyle w:val="Compact"/>
      </w:pPr>
      <w:r>
        <w:t xml:space="preserve">Data Centers: High-performance computing resources to handle image processing and simulation tasks. This aligns with the growing tech ecosystem in</w:t>
      </w:r>
    </w:p>
    <w:p>
      <w:pPr>
        <w:numPr>
          <w:ilvl w:val="0"/>
          <w:numId w:val="1000"/>
        </w:numPr>
        <w:pStyle w:val="Compact"/>
      </w:pPr>
      <w:r>
        <w:t xml:space="preserve">Nigeria Lagos.</w:t>
      </w:r>
    </w:p>
    <w:p>
      <w:pPr>
        <w:numPr>
          <w:ilvl w:val="0"/>
          <w:numId w:val="1002"/>
        </w:numPr>
        <w:pStyle w:val="Compact"/>
      </w:pPr>
      <w:r>
        <w:t xml:space="preserve">Public Planetarium/Center:A physical space in a accessible part of</w:t>
      </w:r>
    </w:p>
    <w:p>
      <w:pPr>
        <w:numPr>
          <w:ilvl w:val="0"/>
          <w:numId w:val="1000"/>
        </w:numPr>
        <w:pStyle w:val="Compact"/>
      </w:pPr>
      <w:r>
        <w:t xml:space="preserve">Nigeria Lagos where the public can learn about astronomy. This serves as a tangible symbol of Nigeria’s commitment to science.</w:t>
      </w:r>
    </w:p>
    <w:bookmarkStart w:id="26" w:name="challenges-and-mitigation-strategies"/>
    <w:p>
      <w:pPr>
        <w:pStyle w:val="Heading2"/>
      </w:pPr>
      <w:r>
        <w:t xml:space="preserve">6.0 Challenges and Mitigation Strategies</w:t>
      </w:r>
    </w:p>
    <w:bookmarkEnd w:id="26"/>
    <w:p>
      <w:pPr>
        <w:pStyle w:val="FirstParagraph"/>
      </w:pPr>
      <w:r>
        <w:t xml:space="preserve">Operating an astronomical facility in</w:t>
      </w:r>
      <w:r>
        <w:t xml:space="preserve"> </w:t>
      </w:r>
      <w:r>
        <w:rPr>
          <w:bCs/>
          <w:b/>
        </w:rPr>
        <w:t xml:space="preserve">Nigeria Lagos</w:t>
      </w:r>
      <w:r>
        <w:t xml:space="preserve">, a dense metropolis, presents unique challenges:</w:t>
      </w:r>
    </w:p>
    <w:p>
      <w:pPr>
        <w:numPr>
          <w:ilvl w:val="0"/>
          <w:numId w:val="1003"/>
        </w:numPr>
        <w:pStyle w:val="Compact"/>
      </w:pPr>
      <w:r>
        <w:t xml:space="preserve">Light Pollution:The intense glow of the city lights in</w:t>
      </w:r>
    </w:p>
    <w:p>
      <w:pPr>
        <w:numPr>
          <w:ilvl w:val="0"/>
          <w:numId w:val="1000"/>
        </w:numPr>
        <w:pStyle w:val="Compact"/>
      </w:pPr>
      <w:r>
        <w:t xml:space="preserve">Nigeria Lagos obscures faint celestial objects. Mitigation involves using remote sites on the outskirts or islands near</w:t>
      </w:r>
    </w:p>
    <w:p>
      <w:pPr>
        <w:numPr>
          <w:ilvl w:val="0"/>
          <w:numId w:val="1000"/>
        </w:numPr>
        <w:pStyle w:val="Compact"/>
      </w:pPr>
      <w:r>
        <w:t xml:space="preserve">Nigeria Lagos for primary observations, while using</w:t>
      </w:r>
    </w:p>
    <w:p>
      <w:pPr>
        <w:numPr>
          <w:ilvl w:val="0"/>
          <w:numId w:val="1000"/>
        </w:numPr>
        <w:pStyle w:val="Compact"/>
      </w:pPr>
      <w:r>
        <w:t xml:space="preserve">Nigeria Lagos itself for public engagement and data processing.</w:t>
      </w:r>
    </w:p>
    <w:p>
      <w:pPr>
        <w:numPr>
          <w:ilvl w:val="0"/>
          <w:numId w:val="1003"/>
        </w:numPr>
        <w:pStyle w:val="Compact"/>
      </w:pPr>
      <w:r>
        <w:t xml:space="preserve">Economic Instability:The fluctuating economy can impact funding. The project will seek diverse revenue streams, including grants from international space agencies, partnerships with tech companies in</w:t>
      </w:r>
    </w:p>
    <w:p>
      <w:pPr>
        <w:numPr>
          <w:ilvl w:val="0"/>
          <w:numId w:val="1000"/>
        </w:numPr>
        <w:pStyle w:val="Compact"/>
      </w:pPr>
      <w:r>
        <w:t xml:space="preserve">Nigeria Lagos, and paid educational services.</w:t>
      </w:r>
    </w:p>
    <w:p>
      <w:pPr>
        <w:numPr>
          <w:ilvl w:val="0"/>
          <w:numId w:val="1003"/>
        </w:numPr>
        <w:pStyle w:val="Compact"/>
      </w:pPr>
      <w:r>
        <w:t xml:space="preserve">Power Supply:Unreliable electricity is a known challenge in</w:t>
      </w:r>
    </w:p>
    <w:p>
      <w:pPr>
        <w:numPr>
          <w:ilvl w:val="0"/>
          <w:numId w:val="1000"/>
        </w:numPr>
        <w:pStyle w:val="Compact"/>
      </w:pPr>
      <w:r>
        <w:t xml:space="preserve">Nigeria Lagos. Solar power solutions must be integrated into the facility design to ensure uninterrupted operation of sensitive equipment.</w:t>
      </w:r>
    </w:p>
    <w:bookmarkStart w:id="27" w:name="expected-outcomes-and-impact"/>
    <w:p>
      <w:pPr>
        <w:pStyle w:val="Heading2"/>
      </w:pPr>
      <w:r>
        <w:t xml:space="preserve">7.0 Expected Outcomes and Impact</w:t>
      </w:r>
    </w:p>
    <w:bookmarkEnd w:id="27"/>
    <w:p>
      <w:pPr>
        <w:pStyle w:val="FirstParagraph"/>
      </w:pPr>
      <w:r>
        <w:t xml:space="preserve">The successful implementation of this project will yield significant benefits for</w:t>
      </w:r>
      <w:r>
        <w:t xml:space="preserve"> </w:t>
      </w:r>
      <w:r>
        <w:rPr>
          <w:bCs/>
          <w:b/>
        </w:rPr>
        <w:t xml:space="preserve">Nigeria Lagos</w:t>
      </w:r>
      <w:r>
        <w:t xml:space="preserve"> </w:t>
      </w:r>
      <w:r>
        <w:t xml:space="preserve">and Nigeria at large. Firstly, it will elevate the profile of</w:t>
      </w:r>
    </w:p>
    <w:p>
      <w:pPr>
        <w:pStyle w:val="BodyText"/>
      </w:pPr>
      <w:r>
        <w:t xml:space="preserve">Nigeria Lagos as a center of scientific excellence. Secondly, the employment and training opportunities provided by the</w:t>
      </w:r>
    </w:p>
    <w:p>
      <w:pPr>
        <w:pStyle w:val="BodyText"/>
      </w:pPr>
      <w:r>
        <w:t xml:space="preserve">Astronomer’s team will help retain top scientific talent in</w:t>
      </w:r>
    </w:p>
    <w:p>
      <w:pPr>
        <w:pStyle w:val="BodyText"/>
      </w:pPr>
      <w:r>
        <w:t xml:space="preserve">Nigeria Lagos, reducing brain drain.</w:t>
      </w:r>
    </w:p>
    <w:p>
      <w:pPr>
        <w:pStyle w:val="BodyText"/>
      </w:pPr>
      <w:r>
        <w:t xml:space="preserve">Furthermore, the educational initiatives will inspire young people in</w:t>
      </w:r>
    </w:p>
    <w:p>
      <w:pPr>
        <w:pStyle w:val="BodyText"/>
      </w:pPr>
      <w:r>
        <w:t xml:space="preserve">Nigeria Lagos to pursue careers in STEM. A child watching a meteor shower or learning about black holes from a local astronomer may grow up to become an engineer who builds satellites for Nigeria. This long-term cultural shift is perhaps the most valuable outcome of establishing an astronomer-led initiative in</w:t>
      </w:r>
    </w:p>
    <w:p>
      <w:pPr>
        <w:pStyle w:val="BodyText"/>
      </w:pPr>
      <w:r>
        <w:t xml:space="preserve">Nigeria Lagos.</w:t>
      </w:r>
    </w:p>
    <w:bookmarkStart w:id="28" w:name="conclusion"/>
    <w:p>
      <w:pPr>
        <w:pStyle w:val="Heading2"/>
      </w:pPr>
      <w:r>
        <w:t xml:space="preserve">8.0 Conclusion</w:t>
      </w:r>
    </w:p>
    <w:bookmarkEnd w:id="28"/>
    <w:p>
      <w:pPr>
        <w:pStyle w:val="FirstParagraph"/>
      </w:pPr>
      <w:r>
        <w:t xml:space="preserve">In conclusion, the establishment of a dedicated</w:t>
      </w:r>
    </w:p>
    <w:p>
      <w:pPr>
        <w:pStyle w:val="BodyText"/>
      </w:pPr>
      <w:r>
        <w:t xml:space="preserve">Astronomer position and associated facility in</w:t>
      </w:r>
    </w:p>
    <w:p>
      <w:pPr>
        <w:pStyle w:val="BodyText"/>
      </w:pPr>
      <w:r>
        <w:t xml:space="preserve">Nigeria Lagos is not only feasible but necessary. It aligns with global trends in space science and addresses local needs for education, technology, and international engagement. The unique position of</w:t>
      </w:r>
    </w:p>
    <w:p>
      <w:pPr>
        <w:pStyle w:val="BodyText"/>
      </w:pPr>
      <w:r>
        <w:t xml:space="preserve">Nigeria Lagos as a dynamic urban center provides the perfect backdrop for this endeavor. By investing in this project, stakeholders will be laying the foundation for a new era of scientific discovery and inspiration in West Africa. We strongly recommend the immediate approval and funding of this initiative to empower our local</w:t>
      </w:r>
      <w:r>
        <w:t xml:space="preserve"> </w:t>
      </w:r>
      <w:r>
        <w:rPr>
          <w:bCs/>
          <w:b/>
        </w:rPr>
        <w:t xml:space="preserve">Astronomer</w:t>
      </w:r>
      <w:r>
        <w:t xml:space="preserve"> </w:t>
      </w:r>
      <w:r>
        <w:t xml:space="preserve">and transform</w:t>
      </w:r>
    </w:p>
    <w:p>
      <w:pPr>
        <w:pStyle w:val="BodyText"/>
      </w:pPr>
      <w:r>
        <w:t xml:space="preserve">Nigeria Lagos into a beacon of astronomical progress.</w:t>
      </w:r>
    </w:p>
    <w:p>
      <w:pPr>
        <w:pStyle w:val="BodyText"/>
      </w:pPr>
      <w:r>
        <w:br/>
      </w:r>
      <w:r>
        <w:rPr>
          <w:iCs/>
          <w:i/>
        </w:rPr>
        <w:t xml:space="preserve">This report was prepared by the Lagos State Observatory Project Committee in accordance with national development goals for scientific advancement.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Astronomer Initiative in Nigeria Lagos</dc:title>
  <dc:creator/>
  <dc:language>en</dc:language>
  <cp:keywords/>
  <dcterms:created xsi:type="dcterms:W3CDTF">2026-07-29T13:00:34Z</dcterms:created>
  <dcterms:modified xsi:type="dcterms:W3CDTF">2026-07-29T13:00:34Z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