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Senegal</w:t>
      </w:r>
      <w:r>
        <w:t xml:space="preserve"> </w:t>
      </w:r>
      <w:r>
        <w:t xml:space="preserve">Dakar</w:t>
      </w:r>
    </w:p>
    <w:bookmarkStart w:id="30" w:name="X02fa8fb04121dae30beb39517b1c10a0e6c3e7e"/>
    <w:p>
      <w:pPr>
        <w:pStyle w:val="Heading1"/>
      </w:pPr>
      <w:r>
        <w:t xml:space="preserve">Astronomer Project Report for Senegal Dakar</w:t>
      </w:r>
    </w:p>
    <w:p>
      <w:pPr>
        <w:pStyle w:val="FirstParagraph"/>
      </w:pPr>
      <w:r>
        <w:rPr>
          <w:bCs/>
          <w:b/>
        </w:rPr>
        <w:t xml:space="preserve">Date:</w:t>
      </w:r>
      <w:r>
        <w:t xml:space="preserve"> </w:t>
      </w:r>
      <w:r>
        <w:t xml:space="preserve">October 26, 2023</w:t>
      </w:r>
      <w:r>
        <w:br/>
      </w:r>
      <w:r>
        <w:rPr>
          <w:bCs/>
          <w:b/>
        </w:rPr>
        <w:t xml:space="preserve">To:</w:t>
      </w:r>
      <w:r>
        <w:t xml:space="preserve">Southern African Large Telescope (SALT) Consortium and Regional Partners</w:t>
      </w:r>
      <w:r>
        <w:br/>
      </w:r>
      <w:r>
        <w:rPr>
          <w:bCs/>
          <w:b/>
        </w:rPr>
        <w:t xml:space="preserve">From:</w:t>
      </w:r>
      <w:r>
        <w:t xml:space="preserve">Project Implementation Team</w:t>
      </w:r>
      <w:r>
        <w:br/>
      </w:r>
      <w:r>
        <w:rPr>
          <w:bCs/>
          <w:b/>
        </w:rPr>
        <w:t xml:space="preserve">Subject:Establishment of the Astronomer Hub in Senegal Dakar</w:t>
      </w:r>
    </w:p>
    <w:bookmarkStart w:id="20" w:name="executive-summary"/>
    <w:p>
      <w:pPr>
        <w:pStyle w:val="Heading2"/>
      </w:pPr>
      <w:r>
        <w:t xml:space="preserve">1. Executive Summary</w:t>
      </w:r>
    </w:p>
    <w:p>
      <w:pPr>
        <w:pStyle w:val="FirstParagraph"/>
      </w:pPr>
      <w:r>
        <w:t xml:space="preserve">This</w:t>
      </w:r>
      <w:r>
        <w:t xml:space="preserve"> </w:t>
      </w:r>
      <w:r>
        <w:rPr>
          <w:bCs/>
          <w:b/>
        </w:rPr>
        <w:t xml:space="preserve">Astronomer</w:t>
      </w:r>
      <w:r>
        <w:t xml:space="preserve">-focused project report outlines the strategic deployment, operational framework, and scientific objectives of a new observational initiative situated in</w:t>
      </w:r>
      <w:r>
        <w:t xml:space="preserve"> </w:t>
      </w:r>
      <w:r>
        <w:rPr>
          <w:bCs/>
          <w:b/>
        </w:rPr>
        <w:t xml:space="preserve">Senegal Dakar</w:t>
      </w:r>
      <w:r>
        <w:t xml:space="preserve">. The primary goal is to leverage the unique geographical and atmospheric advantages of West Africa to establish a robust node for astronomical research. By integrating local expertise with international telescopic infrastructure, this project aims to enhance data acquisition capabilities while fostering educational growth within</w:t>
      </w:r>
      <w:r>
        <w:t xml:space="preserve"> </w:t>
      </w:r>
      <w:r>
        <w:rPr>
          <w:bCs/>
          <w:b/>
        </w:rPr>
        <w:t xml:space="preserve">Senegal Dakar</w:t>
      </w:r>
      <w:r>
        <w:t xml:space="preserve">. This document details the logistical preparations, technical specifications, and anticipated scientific outputs that define our current phase of operation.</w:t>
      </w:r>
    </w:p>
    <w:bookmarkEnd w:id="20"/>
    <w:bookmarkStart w:id="21" w:name="project-background-and-rationale"/>
    <w:p>
      <w:pPr>
        <w:pStyle w:val="Heading2"/>
      </w:pPr>
      <w:r>
        <w:t xml:space="preserve">2. Project Background and Rationale</w:t>
      </w:r>
    </w:p>
    <w:p>
      <w:pPr>
        <w:pStyle w:val="FirstParagraph"/>
      </w:pPr>
      <w:r>
        <w:t xml:space="preserve">The choice of location for this project was driven by rigorous astrophysical criteria. While many observatories are situated in high-altitude deserts like Chile or Hawaii,</w:t>
      </w:r>
      <w:r>
        <w:t xml:space="preserve"> </w:t>
      </w:r>
      <w:r>
        <w:rPr>
          <w:bCs/>
          <w:b/>
        </w:rPr>
        <w:t xml:space="preserve">Senegal Dakar</w:t>
      </w:r>
      <w:r>
        <w:t xml:space="preserve"> </w:t>
      </w:r>
      <w:r>
        <w:t xml:space="preserve">offers a distinct advantage regarding its southern hemisphere visibility and specific atmospheric conditions during certain seasons. The coastal climate provides stable air masses, reducing atmospheric turbulence and allowing for sharper imaging of celestial bodies.</w:t>
      </w:r>
    </w:p>
    <w:p>
      <w:pPr>
        <w:pStyle w:val="BodyText"/>
      </w:pPr>
      <w:r>
        <w:t xml:space="preserve">The</w:t>
      </w:r>
      <w:r>
        <w:t xml:space="preserve"> </w:t>
      </w:r>
      <w:r>
        <w:rPr>
          <w:bCs/>
          <w:b/>
        </w:rPr>
        <w:t xml:space="preserve">Astronomer</w:t>
      </w:r>
      <w:r>
        <w:t xml:space="preserve"> </w:t>
      </w:r>
      <w:r>
        <w:t xml:space="preserve">project was conceived to bridge the gap between northern-centric astronomical data and the needs of researchers studying southern constellations. By establishing a physical presence in</w:t>
      </w:r>
      <w:r>
        <w:t xml:space="preserve"> </w:t>
      </w:r>
      <w:r>
        <w:rPr>
          <w:bCs/>
          <w:b/>
        </w:rPr>
        <w:t xml:space="preserve">Senegal Dakar</w:t>
      </w:r>
      <w:r>
        <w:t xml:space="preserve">, we ensure that our data collection is not limited by time zone constraints or geographic bias. This initiative supports the broader global effort to map variable stars, monitor near-earth objects, and study deep-space phenomena with greater precision.</w:t>
      </w:r>
    </w:p>
    <w:bookmarkEnd w:id="21"/>
    <w:bookmarkStart w:id="22" w:name="objectives-of-the-astronomer-initiative"/>
    <w:p>
      <w:pPr>
        <w:pStyle w:val="Heading2"/>
      </w:pPr>
      <w:r>
        <w:t xml:space="preserve">3. Objectives of the Astronomer Initiative</w:t>
      </w:r>
    </w:p>
    <w:p>
      <w:pPr>
        <w:pStyle w:val="FirstParagraph"/>
      </w:pPr>
      <w:r>
        <w:t xml:space="preserve">The core objectives of this</w:t>
      </w:r>
      <w:r>
        <w:t xml:space="preserve"> </w:t>
      </w:r>
      <w:r>
        <w:rPr>
          <w:bCs/>
          <w:b/>
        </w:rPr>
        <w:t xml:space="preserve">Astronomer</w:t>
      </w:r>
      <w:r>
        <w:t xml:space="preserve"> </w:t>
      </w:r>
      <w:r>
        <w:t xml:space="preserve">project in</w:t>
      </w:r>
      <w:r>
        <w:t xml:space="preserve"> </w:t>
      </w:r>
      <w:r>
        <w:rPr>
          <w:bCs/>
          <w:b/>
        </w:rPr>
        <w:t xml:space="preserve">Senegal Dakar</w:t>
      </w:r>
      <w:r>
        <w:t xml:space="preserve"> </w:t>
      </w:r>
      <w:r>
        <w:t xml:space="preserve">are multifaceted:</w:t>
      </w:r>
    </w:p>
    <w:p>
      <w:pPr>
        <w:numPr>
          <w:ilvl w:val="0"/>
          <w:numId w:val="1001"/>
        </w:numPr>
        <w:pStyle w:val="Compact"/>
      </w:pPr>
      <w:r>
        <w:t xml:space="preserve">To deploy and calibrate high-sensitivity optical telescopes capable of long-duration exposure imaging.</w:t>
      </w:r>
    </w:p>
    <w:p>
      <w:pPr>
        <w:numPr>
          <w:ilvl w:val="0"/>
          <w:numId w:val="1001"/>
        </w:numPr>
        <w:pStyle w:val="Compact"/>
      </w:pPr>
      <w:r>
        <w:t xml:space="preserve">To train local scientists and students in advanced data analysis techniques related to astrophysics.</w:t>
      </w:r>
    </w:p>
    <w:p>
      <w:pPr>
        <w:numPr>
          <w:ilvl w:val="0"/>
          <w:numId w:val="1001"/>
        </w:numPr>
        <w:pStyle w:val="Compact"/>
      </w:pPr>
      <w:r>
        <w:t xml:space="preserve">To create a sustainable partnership model that benefits the host community in</w:t>
      </w:r>
      <w:r>
        <w:t xml:space="preserve"> </w:t>
      </w:r>
      <w:r>
        <w:rPr>
          <w:bCs/>
          <w:b/>
        </w:rPr>
        <w:t xml:space="preserve">Senegal Dakar</w:t>
      </w:r>
      <w:r>
        <w:t xml:space="preserve"> </w:t>
      </w:r>
      <w:r>
        <w:t xml:space="preserve">through STEM (Science, Technology, Engineering, and Mathematics) outreach programs.</w:t>
      </w:r>
    </w:p>
    <w:p>
      <w:pPr>
        <w:pStyle w:val="FirstParagraph"/>
      </w:pPr>
      <w:r>
        <w:t xml:space="preserve">We aim to produce peer-reviewed publications annually based on data collected from this unique vantage point. The</w:t>
      </w:r>
      <w:r>
        <w:t xml:space="preserve"> </w:t>
      </w:r>
      <w:r>
        <w:rPr>
          <w:bCs/>
          <w:b/>
        </w:rPr>
        <w:t xml:space="preserve">Astronomer</w:t>
      </w:r>
      <w:r>
        <w:t xml:space="preserve"> </w:t>
      </w:r>
      <w:r>
        <w:t xml:space="preserve">team is committed to open-source data sharing once privacy periods expire, ensuring that the scientific community at large benefits from these observations.</w:t>
      </w:r>
    </w:p>
    <w:bookmarkEnd w:id="22"/>
    <w:bookmarkStart w:id="25" w:name="X9448f2df73c089a9fc79de225989d9106bb0a02"/>
    <w:p>
      <w:pPr>
        <w:pStyle w:val="Heading2"/>
      </w:pPr>
      <w:r>
        <w:t xml:space="preserve">4. Site Analysis: Environmental Factors in Senegal Dakar</w:t>
      </w:r>
    </w:p>
    <w:p>
      <w:pPr>
        <w:pStyle w:val="FirstParagraph"/>
      </w:pPr>
      <w:r>
        <w:t xml:space="preserve">The environment in</w:t>
      </w:r>
      <w:r>
        <w:t xml:space="preserve"> </w:t>
      </w:r>
      <w:r>
        <w:rPr>
          <w:bCs/>
          <w:b/>
        </w:rPr>
        <w:t xml:space="preserve">Senegal Dakar</w:t>
      </w:r>
      <w:r>
        <w:t xml:space="preserve"> </w:t>
      </w:r>
      <w:r>
        <w:t xml:space="preserve">presents both opportunities and challenges. The region is known for its clear skies during the dry season, which typically runs from November to June. This period provides an ideal window for continuous observation campaigns.</w:t>
      </w:r>
    </w:p>
    <w:bookmarkStart w:id="23" w:name="light-pollution-mitigation"/>
    <w:p>
      <w:pPr>
        <w:pStyle w:val="Heading3"/>
      </w:pPr>
      <w:r>
        <w:t xml:space="preserve">4.1 Light Pollution Mitigation</w:t>
      </w:r>
    </w:p>
    <w:p>
      <w:pPr>
        <w:pStyle w:val="FirstParagraph"/>
      </w:pPr>
      <w:r>
        <w:t xml:space="preserve">A significant portion of</w:t>
      </w:r>
      <w:r>
        <w:t xml:space="preserve"> </w:t>
      </w:r>
      <w:r>
        <w:rPr>
          <w:bCs/>
          <w:b/>
        </w:rPr>
        <w:t xml:space="preserve">Senegal Dakar</w:t>
      </w:r>
      <w:r>
        <w:t xml:space="preserve"> </w:t>
      </w:r>
      <w:r>
        <w:t xml:space="preserve">is urbanized. Therefore, our facility has been located on the outskirts of the city where light pollution is minimized but infrastructure access remains viable. Special attention was paid to selecting a site with low aerosol content and humidity levels that do not compromise optical clarity.</w:t>
      </w:r>
    </w:p>
    <w:bookmarkEnd w:id="23"/>
    <w:bookmarkStart w:id="24" w:name="atmospheric-stability"/>
    <w:p>
      <w:pPr>
        <w:pStyle w:val="Heading3"/>
      </w:pPr>
      <w:r>
        <w:t xml:space="preserve">4.2 Atmospheric Stability</w:t>
      </w:r>
    </w:p>
    <w:p>
      <w:pPr>
        <w:pStyle w:val="FirstParagraph"/>
      </w:pPr>
      <w:r>
        <w:t xml:space="preserve">Measurements taken during the preliminary survey phase indicated favorable seeing conditions (a measure of atmospheric turbulence) comparable to many established observatories. The trade winds off the Atlantic Ocean help to stabilize the atmosphere, reducing thermal variations that can distort images.</w:t>
      </w:r>
    </w:p>
    <w:bookmarkEnd w:id="24"/>
    <w:bookmarkEnd w:id="25"/>
    <w:bookmarkStart w:id="26" w:name="operational-framework-and-infrastructure"/>
    <w:p>
      <w:pPr>
        <w:pStyle w:val="Heading2"/>
      </w:pPr>
      <w:r>
        <w:t xml:space="preserve">5. Operational Framework and Infrastructure</w:t>
      </w:r>
    </w:p>
    <w:p>
      <w:pPr>
        <w:pStyle w:val="FirstParagraph"/>
      </w:pPr>
      <w:r>
        <w:t xml:space="preserve">The</w:t>
      </w:r>
      <w:r>
        <w:t xml:space="preserve"> </w:t>
      </w:r>
      <w:r>
        <w:rPr>
          <w:bCs/>
          <w:b/>
        </w:rPr>
        <w:t xml:space="preserve">Astronomer</w:t>
      </w:r>
      <w:r>
        <w:t xml:space="preserve"> </w:t>
      </w:r>
      <w:r>
        <w:t xml:space="preserve">infrastructure in</w:t>
      </w:r>
      <w:r>
        <w:t xml:space="preserve"> </w:t>
      </w:r>
      <w:r>
        <w:rPr>
          <w:bCs/>
          <w:b/>
        </w:rPr>
        <w:t xml:space="preserve">Senegal Dakar</w:t>
      </w:r>
      <w:r>
        <w:t xml:space="preserve"> </w:t>
      </w:r>
      <w:r>
        <w:t xml:space="preserve">consists of three primary units: an observatory dome, a control room, and a data processing server farm.</w:t>
      </w:r>
    </w:p>
    <w:p>
      <w:pPr>
        <w:numPr>
          <w:ilvl w:val="0"/>
          <w:numId w:val="1002"/>
        </w:numPr>
        <w:pStyle w:val="Compact"/>
      </w:pPr>
      <w:r>
        <w:t xml:space="preserve">The observatory dome is equipped with automated tracking systems to follow celestial objects as the Earth rotates.</w:t>
      </w:r>
    </w:p>
    <w:p>
      <w:pPr>
        <w:numPr>
          <w:ilvl w:val="0"/>
          <w:numId w:val="1002"/>
        </w:numPr>
        <w:pStyle w:val="Compact"/>
      </w:pPr>
      <w:r>
        <w:t xml:space="preserve">The control room houses workstations for real-time monitoring by our team of</w:t>
      </w:r>
      <w:r>
        <w:t xml:space="preserve"> </w:t>
      </w:r>
      <w:r>
        <w:rPr>
          <w:bCs/>
          <w:b/>
        </w:rPr>
        <w:t xml:space="preserve">Astronomer</w:t>
      </w:r>
      <w:r>
        <w:t xml:space="preserve"> </w:t>
      </w:r>
      <w:r>
        <w:t xml:space="preserve">specialists.</w:t>
      </w:r>
    </w:p>
    <w:p>
      <w:pPr>
        <w:numPr>
          <w:ilvl w:val="0"/>
          <w:numId w:val="1002"/>
        </w:numPr>
        <w:pStyle w:val="Compact"/>
      </w:pPr>
      <w:r>
        <w:t xml:space="preserve">Data is processed locally and backed up via satellite link to ensure no loss of critical observations due to network instability in</w:t>
      </w:r>
      <w:r>
        <w:t xml:space="preserve"> </w:t>
      </w:r>
      <w:r>
        <w:rPr>
          <w:bCs/>
          <w:b/>
        </w:rPr>
        <w:t xml:space="preserve">Senegal Dakar</w:t>
      </w:r>
      <w:r>
        <w:t xml:space="preserve">.</w:t>
      </w:r>
    </w:p>
    <w:p>
      <w:pPr>
        <w:pStyle w:val="FirstParagraph"/>
      </w:pPr>
      <w:r>
        <w:t xml:space="preserve">Safety protocols have been implemented strictly, adhering to both local regulations in</w:t>
      </w:r>
      <w:r>
        <w:t xml:space="preserve"> </w:t>
      </w:r>
      <w:r>
        <w:rPr>
          <w:bCs/>
          <w:b/>
        </w:rPr>
        <w:t xml:space="preserve">Senegal Dakar</w:t>
      </w:r>
      <w:r>
        <w:t xml:space="preserve"> </w:t>
      </w:r>
      <w:r>
        <w:t xml:space="preserve">and international standards for radio-frequency interference avoidance.</w:t>
      </w:r>
    </w:p>
    <w:bookmarkEnd w:id="26"/>
    <w:bookmarkStart w:id="27" w:name="X82be4e1e2513ee8e2a3a582dd63b619de42bbd6"/>
    <w:p>
      <w:pPr>
        <w:pStyle w:val="Heading2"/>
      </w:pPr>
      <w:r>
        <w:t xml:space="preserve">6. Community Engagement and Educational Impact</w:t>
      </w:r>
    </w:p>
    <w:p>
      <w:pPr>
        <w:pStyle w:val="FirstParagraph"/>
      </w:pPr>
      <w:r>
        <w:t xml:space="preserve">A vital component of this project is its integration into the social fabric of</w:t>
      </w:r>
      <w:r>
        <w:t xml:space="preserve"> </w:t>
      </w:r>
      <w:r>
        <w:rPr>
          <w:bCs/>
          <w:b/>
        </w:rPr>
        <w:t xml:space="preserve">Senegal Dakar</w:t>
      </w:r>
      <w:r>
        <w:t xml:space="preserve">. Astronomy has long been a source of fascination, yet access to professional instruments is rare. Our</w:t>
      </w:r>
      <w:r>
        <w:t xml:space="preserve"> </w:t>
      </w:r>
      <w:r>
        <w:rPr>
          <w:bCs/>
          <w:b/>
        </w:rPr>
        <w:t xml:space="preserve">Astronomer</w:t>
      </w:r>
      <w:r>
        <w:t xml:space="preserve"> </w:t>
      </w:r>
      <w:r>
        <w:t xml:space="preserve">team collaborates with local schools to organize public viewing events and workshops.</w:t>
      </w:r>
    </w:p>
    <w:p>
      <w:pPr>
        <w:pStyle w:val="BodyText"/>
      </w:pPr>
      <w:r>
        <w:t xml:space="preserve">We have partnered with universities in</w:t>
      </w:r>
      <w:r>
        <w:t xml:space="preserve"> </w:t>
      </w:r>
      <w:r>
        <w:rPr>
          <w:bCs/>
          <w:b/>
        </w:rPr>
        <w:t xml:space="preserve">Senegal Dakar</w:t>
      </w:r>
      <w:r>
        <w:t xml:space="preserve"> </w:t>
      </w:r>
      <w:r>
        <w:t xml:space="preserve">to offer internships for astrophysics students. These internships provide hands-on experience with modern telescope technology, data reduction software, and scientific writing. By empowering the next generation of scientists in</w:t>
      </w:r>
      <w:r>
        <w:t xml:space="preserve"> </w:t>
      </w:r>
      <w:r>
        <w:rPr>
          <w:bCs/>
          <w:b/>
        </w:rPr>
        <w:t xml:space="preserve">Senegal Dakar</w:t>
      </w:r>
      <w:r>
        <w:t xml:space="preserve">, we are planting the seeds for a self-sustaining research ecosystem.</w:t>
      </w:r>
    </w:p>
    <w:bookmarkEnd w:id="27"/>
    <w:bookmarkStart w:id="28" w:name="challenges-and-risk-management"/>
    <w:p>
      <w:pPr>
        <w:pStyle w:val="Heading2"/>
      </w:pPr>
      <w:r>
        <w:t xml:space="preserve">7. Challenges and Risk Management</w:t>
      </w:r>
    </w:p>
    <w:p>
      <w:pPr>
        <w:pStyle w:val="FirstParagraph"/>
      </w:pPr>
      <w:r>
        <w:t xml:space="preserve">Operating an</w:t>
      </w:r>
      <w:r>
        <w:t xml:space="preserve"> </w:t>
      </w:r>
      <w:r>
        <w:rPr>
          <w:bCs/>
          <w:b/>
        </w:rPr>
        <w:t xml:space="preserve">Astronomer</w:t>
      </w:r>
      <w:r>
        <w:t xml:space="preserve">-focused facility in</w:t>
      </w:r>
      <w:r>
        <w:t xml:space="preserve"> </w:t>
      </w:r>
      <w:r>
        <w:rPr>
          <w:bCs/>
          <w:b/>
        </w:rPr>
        <w:t xml:space="preserve">Senegal Dakar</w:t>
      </w:r>
      <w:r>
        <w:t xml:space="preserve"> </w:t>
      </w:r>
      <w:r>
        <w:t xml:space="preserve">comes with logistical challenges. Supply chain disruptions can affect the importation of specialized parts for telescope maintenance. To mitigate this, we have established relationships with local technicians who are cross-trained in mechanical and electronic repair.</w:t>
      </w:r>
    </w:p>
    <w:p>
      <w:pPr>
        <w:pStyle w:val="BodyText"/>
      </w:pPr>
      <w:r>
        <w:t xml:space="preserve">Additionally, seasonal humidity peaks pose a risk to optical instruments. Dehumidification systems and sealed storage environments have been installed to protect sensitive equipment. Regular calibration checks are conducted to ensure data integrity despite environmental fluctuations.</w:t>
      </w:r>
    </w:p>
    <w:bookmarkEnd w:id="28"/>
    <w:bookmarkStart w:id="29" w:name="conclusion"/>
    <w:p>
      <w:pPr>
        <w:pStyle w:val="Heading2"/>
      </w:pPr>
      <w:r>
        <w:t xml:space="preserve">8. Conclusion</w:t>
      </w:r>
    </w:p>
    <w:p>
      <w:pPr>
        <w:pStyle w:val="FirstParagraph"/>
      </w:pPr>
      <w:r>
        <w:t xml:space="preserve">In conclusion, the establishment of this</w:t>
      </w:r>
      <w:r>
        <w:t xml:space="preserve"> </w:t>
      </w:r>
      <w:r>
        <w:rPr>
          <w:bCs/>
          <w:b/>
        </w:rPr>
        <w:t xml:space="preserve">Astronomer</w:t>
      </w:r>
      <w:r>
        <w:t xml:space="preserve"> </w:t>
      </w:r>
      <w:r>
        <w:t xml:space="preserve">project in</w:t>
      </w:r>
      <w:r>
        <w:t xml:space="preserve"> </w:t>
      </w:r>
      <w:r>
        <w:rPr>
          <w:bCs/>
          <w:b/>
        </w:rPr>
        <w:t xml:space="preserve">Senegal Dakar</w:t>
      </w:r>
      <w:r>
        <w:t xml:space="preserve"> </w:t>
      </w:r>
      <w:r>
        <w:t xml:space="preserve">represents a significant milestone in global astronomical cooperation. By capitalizing on the unique geographical advantages of</w:t>
      </w:r>
      <w:r>
        <w:t xml:space="preserve"> </w:t>
      </w:r>
      <w:r>
        <w:rPr>
          <w:bCs/>
          <w:b/>
        </w:rPr>
        <w:t xml:space="preserve">Senegal Dakar</w:t>
      </w:r>
      <w:r>
        <w:t xml:space="preserve">, we are contributing valuable data to the scientific community while fostering educational development locally.</w:t>
      </w:r>
    </w:p>
    <w:p>
      <w:pPr>
        <w:pStyle w:val="BodyText"/>
      </w:pPr>
      <w:r>
        <w:t xml:space="preserve">The synergy between advanced technology and local expertise creates a robust platform for discovery. As we move forward, our focus will remain on maintaining operational excellence in</w:t>
      </w:r>
      <w:r>
        <w:t xml:space="preserve"> </w:t>
      </w:r>
      <w:r>
        <w:rPr>
          <w:bCs/>
          <w:b/>
        </w:rPr>
        <w:t xml:space="preserve">Senegal Dakar</w:t>
      </w:r>
      <w:r>
        <w:t xml:space="preserve"> </w:t>
      </w:r>
      <w:r>
        <w:t xml:space="preserve">and expanding our collaborative networks. The</w:t>
      </w:r>
      <w:r>
        <w:t xml:space="preserve"> </w:t>
      </w:r>
      <w:r>
        <w:rPr>
          <w:bCs/>
          <w:b/>
        </w:rPr>
        <w:t xml:space="preserve">Astronomer</w:t>
      </w:r>
      <w:r>
        <w:t xml:space="preserve"> </w:t>
      </w:r>
      <w:r>
        <w:t xml:space="preserve">team is committed to transparency, scientific rigor, and community engagement as we continue to explore the universe from this vibrant West African hub.</w:t>
      </w:r>
    </w:p>
    <w:p>
      <w:pPr>
        <w:pStyle w:val="BodyText"/>
      </w:pPr>
      <w:r>
        <w:t xml:space="preserve">This report serves as a testament to the potential of international partnerships in science. We look forward to sharing our findings with the global community and continuing our work in</w:t>
      </w:r>
      <w:r>
        <w:t xml:space="preserve"> </w:t>
      </w:r>
      <w:r>
        <w:rPr>
          <w:bCs/>
          <w:b/>
        </w:rPr>
        <w:t xml:space="preserve">Senegal Dakar</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Senegal Dakar</dc:title>
  <dc:creator/>
  <dc:language>en</dc:language>
  <cp:keywords/>
  <dcterms:created xsi:type="dcterms:W3CDTF">2026-07-29T17:29:26Z</dcterms:created>
  <dcterms:modified xsi:type="dcterms:W3CDTF">2026-07-29T17:29:26Z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