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Automotive</w:t>
      </w:r>
      <w:r>
        <w:t xml:space="preserve"> </w:t>
      </w:r>
      <w:r>
        <w:t xml:space="preserve">Engineering</w:t>
      </w:r>
      <w:r>
        <w:t xml:space="preserve"> </w:t>
      </w:r>
      <w:r>
        <w:t xml:space="preserve">Solutions</w:t>
      </w:r>
      <w:r>
        <w:t xml:space="preserve"> </w:t>
      </w:r>
      <w:r>
        <w:t xml:space="preserve">in</w:t>
      </w:r>
      <w:r>
        <w:t xml:space="preserve"> </w:t>
      </w:r>
      <w:r>
        <w:t xml:space="preserve">Ghana</w:t>
      </w:r>
      <w:r>
        <w:t xml:space="preserve"> </w:t>
      </w:r>
      <w:r>
        <w:t xml:space="preserve">Accra</w:t>
      </w:r>
    </w:p>
    <w:bookmarkStart w:id="39" w:name="X48bf228908adabf9d9aa896a81717e99a3d9e24"/>
    <w:p>
      <w:pPr>
        <w:pStyle w:val="Heading1"/>
      </w:pPr>
      <w:r>
        <w:t xml:space="preserve">Project Report: Strategic Implementation of Automotive Engineering Solutions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Regional Development Committee</w:t>
      </w:r>
      <w:r>
        <w:br/>
      </w:r>
    </w:p>
    <w:p>
      <w:pPr>
        <w:pStyle w:val="BodyText"/>
      </w:pPr>
      <w:r>
        <w:t xml:space="preserve">Senior Engineering Directorate</w:t>
      </w:r>
      <w:r>
        <w:br/>
      </w:r>
    </w:p>
    <w:bookmarkStart w:id="20" w:name="X0467dd00d3acdc65ccf3d00f54230bf4b3450dc"/>
    <w:p>
      <w:pPr>
        <w:pStyle w:val="Heading3"/>
      </w:pPr>
      <w:r>
        <w:rPr>
          <w:iCs/>
          <w:i/>
        </w:rPr>
        <w:t xml:space="preserve">This report details the critical role of the Automotive Engineer in revitalizing transport infrastructure within Ghana Accra. It outlines technical challenges, proposed engineering interventions, and the socioeconomic impact of integrating modern automotive engineering practices into this rapidly urbanizing West African hub.</w:t>
      </w:r>
    </w:p>
    <w:bookmarkEnd w:id="20"/>
    <w:bookmarkStart w:id="21" w:name="executive-summary"/>
    <w:p>
      <w:pPr>
        <w:pStyle w:val="Heading2"/>
      </w:pPr>
      <w:r>
        <w:t xml:space="preserve">1. Executive Summary</w:t>
      </w:r>
    </w:p>
    <w:p>
      <w:pPr>
        <w:pStyle w:val="FirstParagraph"/>
      </w:pPr>
      <w:r>
        <w:t xml:space="preserve">The rapid urbanization of Ghana Accra has placed unprecedented strain on existing transportation infrastructure and vehicle fleets. As the capital city serves as the economic engine of Ghana, efficient mobility is paramount for sustained growth. This report focuses on the indispensable role of the Automotive Engineer in addressing these challenges. By leveraging advanced diagnostic technologies, sustainable fuel alternatives, and rigorous safety standards, an Automotive Engineer becomes a pivotal figure in optimizing vehicular performance and reducing environmental impact in Ghana Accra.</w:t>
      </w:r>
    </w:p>
    <w:bookmarkEnd w:id="21"/>
    <w:bookmarkStart w:id="22" w:name="introduction"/>
    <w:p>
      <w:pPr>
        <w:pStyle w:val="Heading2"/>
      </w:pPr>
      <w:r>
        <w:t xml:space="preserve">2. Introduction</w:t>
      </w:r>
    </w:p>
    <w:p>
      <w:pPr>
        <w:pStyle w:val="FirstParagraph"/>
      </w:pPr>
      <w:r>
        <w:t xml:space="preserve">Ghana Accra is witnessing a boom in vehicle ownership and commercial transport activities. However, this growth has outpaced the current regulatory and maintenance frameworks. The primary objective of this project is to establish a comprehensive framework where an Automotive Engineer can systematically address vehicular inefficiencies, emissions, and safety issues specific to the local context of Ghana Accra.</w:t>
      </w:r>
    </w:p>
    <w:p>
      <w:pPr>
        <w:pStyle w:val="BodyText"/>
      </w:pPr>
      <w:r>
        <w:t xml:space="preserve">The term "Automotive Engineer" in this document refers not only to designers but also to maintenance specialists, fleet managers, and regulatory compliance experts who ensure that vehicles operating in Ghana Accra meet international standards while adapting to local road conditions and fuel availability.</w:t>
      </w:r>
    </w:p>
    <w:bookmarkEnd w:id="22"/>
    <w:bookmarkStart w:id="26" w:name="X05490779b07764a2048952dc4b3e0bd74046f42"/>
    <w:p>
      <w:pPr>
        <w:pStyle w:val="Heading2"/>
      </w:pPr>
      <w:r>
        <w:t xml:space="preserve">3. Contextual Analysis: The Situation in Ghana Accra</w:t>
      </w:r>
    </w:p>
    <w:bookmarkStart w:id="23" w:name="infrastructure-challenges"/>
    <w:p>
      <w:pPr>
        <w:pStyle w:val="Heading3"/>
      </w:pPr>
      <w:r>
        <w:t xml:space="preserve">3.1 Infrastructure Challenges</w:t>
      </w:r>
    </w:p>
    <w:p>
      <w:pPr>
        <w:pStyle w:val="FirstParagraph"/>
      </w:pPr>
      <w:r>
        <w:t xml:space="preserve">Road networks in Ghana Accra vary significantly in quality, ranging from modern highways to congested urban streets with potholes and uneven surfaces. These conditions accelerate vehicle wear and tear, particularly affecting suspension systems, tires, and undercarriage components. An Automotive Engineer must tailor maintenance protocols to account for these harsh operating conditions.</w:t>
      </w:r>
    </w:p>
    <w:bookmarkEnd w:id="23"/>
    <w:bookmarkStart w:id="24" w:name="traffic-congestion"/>
    <w:p>
      <w:pPr>
        <w:pStyle w:val="Heading3"/>
      </w:pPr>
      <w:r>
        <w:t xml:space="preserve">3.2 Traffic Congestion</w:t>
      </w:r>
    </w:p>
    <w:p>
      <w:pPr>
        <w:pStyle w:val="FirstParagraph"/>
      </w:pPr>
      <w:r>
        <w:t xml:space="preserve">Ghana Accra suffers from severe traffic congestion during peak hours. This stop-and-go driving pattern is detrimental to engine longevity, brake systems, and fuel efficiency. The data indicates that idling vehicles contribute disproportionately to carbon emissions in the city center.</w:t>
      </w:r>
    </w:p>
    <w:bookmarkEnd w:id="24"/>
    <w:bookmarkStart w:id="25" w:name="regulatory-environment"/>
    <w:p>
      <w:pPr>
        <w:pStyle w:val="Heading3"/>
      </w:pPr>
      <w:r>
        <w:t xml:space="preserve">3.3 Regulatory Environment</w:t>
      </w:r>
    </w:p>
    <w:p>
      <w:pPr>
        <w:pStyle w:val="FirstParagraph"/>
      </w:pPr>
      <w:r>
        <w:t xml:space="preserve">The Vehicle Inspection Directorate (VID) in Ghana has tightened regulations regarding roadworthiness. However, enforcement capacity is stretched thin. There is a critical need for certified Automotive Engineers to act as primary gatekeepers of vehicle safety and environmental compliance before vehicles reach official inspection stations.</w:t>
      </w:r>
    </w:p>
    <w:bookmarkEnd w:id="25"/>
    <w:bookmarkEnd w:id="26"/>
    <w:bookmarkStart w:id="30" w:name="the-role-of-the-automotive-engineer"/>
    <w:p>
      <w:pPr>
        <w:pStyle w:val="Heading2"/>
      </w:pPr>
      <w:r>
        <w:t xml:space="preserve">4. The Role of the Automotive Engineer</w:t>
      </w:r>
    </w:p>
    <w:bookmarkStart w:id="27" w:name="X3e17d448338d6d8a01f2da5815e89ad7f49a770"/>
    <w:p>
      <w:pPr>
        <w:pStyle w:val="Heading3"/>
      </w:pPr>
      <w:r>
        <w:t xml:space="preserve">4.1 Diagnostic Precision and Technology Adoption</w:t>
      </w:r>
    </w:p>
    <w:p>
      <w:pPr>
        <w:pStyle w:val="FirstParagraph"/>
      </w:pPr>
      <w:r>
        <w:t xml:space="preserve">In Ghana Accra, many workshops still rely on mechanical intuition rather than digital diagnostics. An Automotive Engineer introduces standardized diagnostic protocols using OBD-II (On-Board Diagnostics) systems. This ensures that issues such as faulty oxygen sensors, catalytic converter failures, or engine misfires are identified accurately. For the fleet owners in Ghana Accra, this reduces downtime and repair costs significantly.</w:t>
      </w:r>
    </w:p>
    <w:bookmarkEnd w:id="27"/>
    <w:bookmarkStart w:id="28" w:name="X44811e3d34c54e2142aa8a3205211c98195a99f"/>
    <w:p>
      <w:pPr>
        <w:pStyle w:val="Heading3"/>
      </w:pPr>
      <w:r>
        <w:t xml:space="preserve">4.2 Emission Control and Environmental Sustainability</w:t>
      </w:r>
    </w:p>
    <w:p>
      <w:pPr>
        <w:pStyle w:val="FirstParagraph"/>
      </w:pPr>
      <w:r>
        <w:t xml:space="preserve">Air quality in Ghana Accra is a growing concern. Automotive Engineers play a crucial role in tuning engines to minimize particulate matter and nitrogen oxide emissions. This involves regular calibration of fuel injectors and ensuring exhaust after-treatment systems function correctly. The implementation of strict maintenance schedules by Automotive Engineers can potentially reduce the carbon footprint of vehicular traffic in Ghana Accra by an estimated 15-20%.</w:t>
      </w:r>
    </w:p>
    <w:bookmarkEnd w:id="28"/>
    <w:bookmarkStart w:id="29" w:name="adaptation-to-local-fuel-conditions"/>
    <w:p>
      <w:pPr>
        <w:pStyle w:val="Heading3"/>
      </w:pPr>
      <w:r>
        <w:t xml:space="preserve">4.3 Adaptation to Local Fuel Conditions</w:t>
      </w:r>
    </w:p>
    <w:p>
      <w:pPr>
        <w:pStyle w:val="FirstParagraph"/>
      </w:pPr>
      <w:r>
        <w:t xml:space="preserve">The quality of gasoline and diesel available in Ghana Accra can vary between distribution points. Automotive Engineers are trained to advise on fuel system protection, including the use of high-quality filters and fuel stabilizers, which prevent injector clogging—a common issue affecting vehicle lifespan in the region.</w:t>
      </w:r>
    </w:p>
    <w:bookmarkEnd w:id="29"/>
    <w:bookmarkEnd w:id="30"/>
    <w:bookmarkStart w:id="31" w:name="Xcfdb10e8875063caa58565b0b53317beb9d51b6"/>
    <w:p>
      <w:pPr>
        <w:pStyle w:val="Heading2"/>
      </w:pPr>
      <w:r>
        <w:t xml:space="preserve">5. Project Objectives and Key Performance Indicators (KPIs)</w:t>
      </w:r>
    </w:p>
    <w:p>
      <w:pPr>
        <w:pStyle w:val="FirstParagraph"/>
      </w:pPr>
      <w:r>
        <w:rPr>
          <w:bCs/>
          <w:b/>
        </w:rPr>
        <w:t xml:space="preserve">KPI Category</w:t>
      </w:r>
    </w:p>
    <w:p>
      <w:pPr>
        <w:pStyle w:val="BodyText"/>
      </w:pPr>
      <w:r>
        <w:rPr>
          <w:bCs/>
          <w:b/>
        </w:rPr>
        <w:t xml:space="preserve">Metric</w:t>
      </w:r>
    </w:p>
    <w:p>
      <w:pPr>
        <w:pStyle w:val="BodyText"/>
      </w:pPr>
      <w:r>
        <w:rPr>
          <w:bCs/>
          <w:b/>
        </w:rPr>
        <w:t xml:space="preserve">Target Goal</w:t>
      </w:r>
    </w:p>
    <w:p>
      <w:pPr>
        <w:pStyle w:val="BodyText"/>
      </w:pPr>
      <w:r>
        <w:t xml:space="preserve">Vehicular Safety</w:t>
      </w:r>
    </w:p>
    <w:p>
      <w:pPr>
        <w:pStyle w:val="BodyText"/>
      </w:pPr>
      <w:r>
        <w:t xml:space="preserve">% Reduction in brake failure incidents</w:t>
      </w:r>
    </w:p>
    <w:p>
      <w:pPr>
        <w:pStyle w:val="BodyText"/>
      </w:pPr>
      <w:r>
        <w:t xml:space="preserve">25% reduction within 18 months via engineer-led audits.</w:t>
      </w:r>
    </w:p>
    <w:p>
      <w:pPr>
        <w:pStyle w:val="BodyText"/>
      </w:pPr>
      <w:r>
        <w:t xml:space="preserve">Fuel Efficiency</w:t>
      </w:r>
    </w:p>
    <w:p>
      <w:pPr>
        <w:pStyle w:val="BodyText"/>
      </w:pPr>
      <w:r>
        <w:t xml:space="preserve">Average Fuel Consumption per Kilometer</w:t>
      </w:r>
    </w:p>
    <w:p>
      <w:pPr>
        <w:pStyle w:val="BodyText"/>
      </w:pPr>
      <w:r>
        <w:t xml:space="preserve">Emissions Compliance</w:t>
      </w:r>
    </w:p>
    <w:p>
      <w:pPr>
        <w:pStyle w:val="BodyText"/>
      </w:pPr>
      <w:r>
        <w:t xml:space="preserve">% of vehicles passing VID standards initially</w:t>
      </w:r>
    </w:p>
    <w:p>
      <w:pPr>
        <w:pStyle w:val="BodyText"/>
      </w:pPr>
      <w:r>
        <w:t xml:space="preserve">Increase initial pass rate from 60% to 85% through pre-inspection by certified Automotive Engineers.</w:t>
      </w:r>
    </w:p>
    <w:p>
      <w:pPr>
        <w:pStyle w:val="BodyText"/>
      </w:pPr>
      <w:r>
        <w:t xml:space="preserve">Economic Impact</w:t>
      </w:r>
    </w:p>
    <w:p>
      <w:pPr>
        <w:pStyle w:val="BodyText"/>
      </w:pPr>
      <w:r>
        <w:t xml:space="preserve">Average Maintenance Cost per Vehicle</w:t>
      </w:r>
    </w:p>
    <w:p>
      <w:pPr>
        <w:pStyle w:val="BodyText"/>
      </w:pPr>
      <w:r>
        <w:t xml:space="preserve">Reduce long-term maintenance costs by 15% through preventive engineering strategies.</w:t>
      </w:r>
    </w:p>
    <w:p>
      <w:pPr>
        <w:pStyle w:val="BodyText"/>
      </w:pPr>
      <w:r>
        <w:br/>
      </w:r>
    </w:p>
    <w:bookmarkEnd w:id="31"/>
    <w:bookmarkStart w:id="35" w:name="implementation"/>
    <w:p>
      <w:pPr>
        <w:pStyle w:val="Heading2"/>
      </w:pPr>
      <w:r>
        <w:t xml:space="preserve">6. Implementation Strategy for Ghana Accra</w:t>
      </w:r>
    </w:p>
    <w:bookmarkStart w:id="32" w:name="X5c002303da7a55223746e5f5365c0baf0defb81"/>
    <w:p>
      <w:pPr>
        <w:pStyle w:val="Heading3"/>
      </w:pPr>
      <w:r>
        <w:rPr>
          <w:bCs/>
          <w:b/>
        </w:rPr>
        <w:t xml:space="preserve">Phase 1: Establishment of Engineering Hubs in Ghana Accra</w:t>
      </w:r>
    </w:p>
    <w:p>
      <w:pPr>
        <w:pStyle w:val="FirstParagraph"/>
      </w:pPr>
      <w:r>
        <w:t xml:space="preserve">The first phase involves setting up state-of-the-art Automotive Engineering centers in key districts of Ghana Accra, such as East Legon and Tema Station. These hubs will serve as training grounds for local technicians and diagnostic centers for major transport companies.</w:t>
      </w:r>
    </w:p>
    <w:bookmarkEnd w:id="32"/>
    <w:bookmarkStart w:id="33" w:name="Xf44d43ce6b28415882c228f2d8499e7960f407b"/>
    <w:p>
      <w:pPr>
        <w:pStyle w:val="Heading3"/>
      </w:pPr>
      <w:r>
        <w:rPr>
          <w:bCs/>
          <w:b/>
        </w:rPr>
        <w:t xml:space="preserve">Phase 2: Certification and Training Programs</w:t>
      </w:r>
    </w:p>
    <w:p>
      <w:pPr>
        <w:pStyle w:val="FirstParagraph"/>
      </w:pPr>
      <w:r>
        <w:t xml:space="preserve">To ensure sustainability, we must train a new generation of Automotive Engineers in Ghana Accra. This includes partnerships with local polytechnics and universities to update curricula with modern automotive technologies, including hybrid and electric vehicle (EV) maintenance.</w:t>
      </w:r>
    </w:p>
    <w:bookmarkEnd w:id="33"/>
    <w:bookmarkStart w:id="34" w:name="phase-3-policy-integration"/>
    <w:p>
      <w:pPr>
        <w:pStyle w:val="Heading3"/>
      </w:pPr>
      <w:r>
        <w:rPr>
          <w:bCs/>
          <w:b/>
        </w:rPr>
        <w:t xml:space="preserve">Phase 3: Policy Integration</w:t>
      </w:r>
    </w:p>
    <w:p>
      <w:pPr>
        <w:pStyle w:val="FirstParagraph"/>
      </w:pPr>
      <w:r>
        <w:t xml:space="preserve">We will lobby for regulatory changes in Ghana Accra that mandate periodic checks by certified Automotive Engineers rather than relying solely on government inspection stations. This decentralizes safety enforcement and improves data collection.</w:t>
      </w:r>
    </w:p>
    <w:bookmarkEnd w:id="34"/>
    <w:bookmarkEnd w:id="35"/>
    <w:bookmarkStart w:id="36" w:name="challenges"/>
    <w:p>
      <w:pPr>
        <w:pStyle w:val="Heading2"/>
      </w:pPr>
      <w:r>
        <w:t xml:space="preserve">7. Challenges and Mitigation</w:t>
      </w:r>
    </w:p>
    <w:p>
      <w:pPr>
        <w:numPr>
          <w:ilvl w:val="0"/>
          <w:numId w:val="1001"/>
        </w:numPr>
        <w:pStyle w:val="Compact"/>
      </w:pPr>
      <w:r>
        <w:rPr>
          <w:bCs/>
          <w:b/>
        </w:rPr>
        <w:t xml:space="preserve">Skill Gap:</w:t>
      </w:r>
      <w:r>
        <w:t xml:space="preserve"> </w:t>
      </w:r>
      <w:r>
        <w:t xml:space="preserve">There is currently a shortage of formally trained Automotive Engineers in Ghana Accra.</w:t>
      </w:r>
      <w:r>
        <w:br/>
      </w:r>
      <w:r>
        <w:rPr>
          <w:iCs/>
          <w:i/>
        </w:rPr>
        <w:t xml:space="preserve">Mitigation:</w:t>
      </w:r>
      <w:r>
        <w:t xml:space="preserve"> </w:t>
      </w:r>
      <w:r>
        <w:t xml:space="preserve">Partner with international automotive bodies for certification programs.</w:t>
      </w:r>
    </w:p>
    <w:p>
      <w:pPr>
        <w:numPr>
          <w:ilvl w:val="0"/>
          <w:numId w:val="1001"/>
        </w:numPr>
        <w:pStyle w:val="Compact"/>
      </w:pPr>
      <w:r>
        <w:t xml:space="preserve">Affordability:</w:t>
      </w:r>
      <w:r>
        <w:rPr>
          <w:iCs/>
          <w:i/>
        </w:rPr>
        <w:t xml:space="preserve">Mitigation:</w:t>
      </w:r>
      <w:r>
        <w:t xml:space="preserve"> </w:t>
      </w:r>
      <w:r>
        <w:t xml:space="preserve">Scale solutions to be cost-effective for mid-sized fleet owners in Ghana Accra, not just luxury imports.</w:t>
      </w:r>
    </w:p>
    <w:p>
      <w:pPr>
        <w:numPr>
          <w:ilvl w:val="0"/>
          <w:numId w:val="1001"/>
        </w:numPr>
        <w:pStyle w:val="Compact"/>
      </w:pPr>
      <w:r>
        <w:rPr>
          <w:bCs/>
          <w:b/>
        </w:rPr>
        <w:t xml:space="preserve">Resistance to Change:</w:t>
      </w:r>
      <w:r>
        <w:t xml:space="preserve"> </w:t>
      </w:r>
      <w:r>
        <w:t xml:space="preserve">Traditional mechanics may resist digital tools.</w:t>
      </w:r>
      <w:r>
        <w:br/>
      </w:r>
      <w:r>
        <w:rPr>
          <w:iCs/>
          <w:i/>
        </w:rPr>
        <w:t xml:space="preserve">Mitigation:</w:t>
      </w:r>
      <w:r>
        <w:t xml:space="preserve">Demonstrate clear economic benefits and provide hands-on training.</w:t>
      </w:r>
    </w:p>
    <w:bookmarkEnd w:id="36"/>
    <w:bookmarkStart w:id="37" w:name="conclusion"/>
    <w:p>
      <w:pPr>
        <w:pStyle w:val="Heading2"/>
      </w:pPr>
      <w:r>
        <w:t xml:space="preserve">8. Conclusion</w:t>
      </w:r>
    </w:p>
    <w:p>
      <w:pPr>
        <w:pStyle w:val="FirstParagraph"/>
      </w:pPr>
      <w:r>
        <w:t xml:space="preserve">The integration of professional Automotive Engineering practices is not merely a technical upgrade; it is a socioeconomic imperative for Ghana Accra. By addressing the root causes of vehicular inefficiency, pollution, and unsafe driving conditions through expert engineering intervention, we can create a more sustainable and efficient transport ecosystem.</w:t>
      </w:r>
    </w:p>
    <w:p>
      <w:pPr>
        <w:pStyle w:val="BodyText"/>
      </w:pPr>
      <w:r>
        <w:t xml:space="preserve">The Automotive Engineer serves as the bridge between modern vehicle technology and the unique operational realities of Ghana Accra. Their expertise ensures that vehicles are safe, efficient, and environmentally responsible. This report strongly recommends immediate investment in training facilities, diagnostic infrastructure, and policy frameworks that empower Automotive Engineers to lead this transformation.</w:t>
      </w:r>
    </w:p>
    <w:p>
      <w:pPr>
        <w:pStyle w:val="BodyText"/>
      </w:pPr>
      <w:r>
        <w:t xml:space="preserve">Failure to act risks exacerbating traffic congestion, environmental degradation, and economic losses due to vehicle downtime. Conversely proactive engagement with automotive engineering standards will position Ghana Accra as a leader in sustainable urban mobility within West Africa.</w:t>
      </w:r>
    </w:p>
    <w:bookmarkEnd w:id="37"/>
    <w:bookmarkStart w:id="38" w:name="appendix"/>
    <w:p>
      <w:pPr>
        <w:pStyle w:val="Heading2"/>
      </w:pPr>
      <w:r>
        <w:t xml:space="preserve">9. Appendices</w:t>
      </w:r>
    </w:p>
    <w:p>
      <w:pPr>
        <w:numPr>
          <w:ilvl w:val="0"/>
          <w:numId w:val="1002"/>
        </w:numPr>
        <w:pStyle w:val="Compact"/>
      </w:pPr>
      <w:r>
        <w:rPr>
          <w:bCs/>
          <w:b/>
        </w:rPr>
        <w:t xml:space="preserve">Appendix A:</w:t>
      </w:r>
      <w:r>
        <w:t xml:space="preserve">List of Recommended Diagnostic Tools for Ghana Accra Workshops.</w:t>
      </w:r>
    </w:p>
    <w:p>
      <w:pPr>
        <w:numPr>
          <w:ilvl w:val="0"/>
          <w:numId w:val="1002"/>
        </w:numPr>
        <w:pStyle w:val="Compact"/>
      </w:pPr>
      <w:r>
        <w:rPr>
          <w:bCs/>
          <w:b/>
        </w:rPr>
        <w:t xml:space="preserve">B:</w:t>
      </w:r>
      <w:r>
        <w:t xml:space="preserve">Emission Standards Comparison: EU vs. Ghana Current Regulations.</w:t>
      </w:r>
    </w:p>
    <w:p>
      <w:pPr>
        <w:numPr>
          <w:ilvl w:val="0"/>
          <w:numId w:val="1002"/>
        </w:numPr>
        <w:pStyle w:val="Compact"/>
      </w:pPr>
      <w:r>
        <w:rPr>
          <w:bCs/>
          <w:b/>
        </w:rPr>
        <w:t xml:space="preserve">C:</w:t>
      </w:r>
      <w:r>
        <w:t xml:space="preserve">Contact List of Potential Engineering Partners in Accra.</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Automotive Engineering Solutions in Ghana Accra</dc:title>
  <dc:creator/>
  <dc:language>en</dc:language>
  <cp:keywords/>
  <dcterms:created xsi:type="dcterms:W3CDTF">2026-07-29T09:58:26Z</dcterms:created>
  <dcterms:modified xsi:type="dcterms:W3CDTF">2026-07-29T09:58:26Z</dcterms:modified>
</cp:coreProperties>
</file>

<file path=docProps/custom.xml><?xml version="1.0" encoding="utf-8"?>
<Properties xmlns="http://schemas.openxmlformats.org/officeDocument/2006/custom-properties" xmlns:vt="http://schemas.openxmlformats.org/officeDocument/2006/docPropsVTypes"/>
</file>