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31d6155060228226dc8a252f807a17be59fcb6e"/>
    <w:p>
      <w:pPr>
        <w:pStyle w:val="Heading1"/>
      </w:pPr>
      <w:r>
        <w:rPr>
          <w:bCs/>
          <w:b/>
        </w:rPr>
        <w:t xml:space="preserve">Project Report: The Role and Impact of Automotive Engineers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Energy and Minerals, Republic of Tanzania</w:t>
      </w:r>
      <w:r>
        <w:br/>
      </w:r>
    </w:p>
    <w:p>
      <w:pPr>
        <w:pStyle w:val="BodyText"/>
      </w:pPr>
      <w:r>
        <w:t xml:space="preserve">From:: Strategic Infrastructure Advisory Board</w:t>
      </w:r>
      <w:r>
        <w:br/>
      </w:r>
    </w:p>
    <w:p>
      <w:pPr>
        <w:pStyle w:val="BodyText"/>
      </w:pPr>
      <w:r>
        <w:t xml:space="preserve">Subject:</w:t>
      </w:r>
    </w:p>
    <w:p>
      <w:pPr>
        <w:pStyle w:val="BodyText"/>
      </w:pPr>
      <w:r>
        <w:t xml:space="preserve">Enhancing Mobility through Localized Automotive Engineering Expertise in Tanzania Dar es Salaam</w:t>
      </w:r>
    </w:p>
    <w:p>
      <w:pPr>
        <w:pStyle w:val="BodyText"/>
      </w:pPr>
      <w:r>
        <w:t xml:space="preserve">1. Executive Summary</w:t>
      </w:r>
    </w:p>
    <w:p>
      <w:pPr>
        <w:pStyle w:val="BodyText"/>
      </w:pPr>
      <w:r>
        <w:t xml:space="preserve">This Project Report outlines the critical necessity of integrating specialized Automotive Engineer professionals into the infrastructure and industrial development frameworks of Tanzania Dar es Salaam. As East Africa’s premier commercial hub, Tanzania Dar es Salaam faces unique challenges regarding traffic congestion, vehicle maintenance standards, and sustainable mobility solutions. This document argues that the strategic employment and training of Automotive Engineers are not merely technical requirements but are foundational to the economic stability and environmental sustainability of the region.</w:t>
      </w:r>
    </w:p>
    <w:bookmarkStart w:id="20" w:name="introduction"/>
    <w:p>
      <w:pPr>
        <w:pStyle w:val="Heading2"/>
      </w:pPr>
      <w:r>
        <w:t xml:space="preserve">2. Introduction</w:t>
      </w:r>
    </w:p>
    <w:p>
      <w:pPr>
        <w:pStyle w:val="FirstParagraph"/>
      </w:pPr>
      <w:r>
        <w:t xml:space="preserve">Tanzania Dar es Salaam is a city in transition. With a rapidly growing population exceeding five million people and becoming increasingly urbanized, the demand for efficient transportation systems has reached a tipping point. While the physical expansion of roads and bridges is frequently discussed, the mechanical integrity of the vehicles traversing these roads remains under-analyzed as an engineering discipline.</w:t>
      </w:r>
    </w:p>
    <w:p>
      <w:pPr>
        <w:pStyle w:val="BodyText"/>
      </w:pPr>
      <w:r>
        <w:t xml:space="preserve">An Automotive Engineer possesses specialized knowledge in vehicle dynamics, powertrain systems, safety regulations, and sustainable energy integration. In the context of Tanzania Dar es Salaam, where a significant portion of public transport relies on aging fleets of buses and taxis (dala-dalas), the expertise provided by an Automotive Engineer is pivotal for reducing accident rates caused mechanical failures and optimizing fuel efficiency.</w:t>
      </w:r>
    </w:p>
    <w:bookmarkEnd w:id="20"/>
    <w:bookmarkStart w:id="22" w:name="X5a50487460e05ccb8d04ae02b6279185b87288f"/>
    <w:p>
      <w:pPr>
        <w:pStyle w:val="Heading2"/>
      </w:pPr>
      <w:r>
        <w:t xml:space="preserve">3. Contextual Analysis: The Unique Challenges of Tanzania Dar es Salaam</w:t>
      </w:r>
    </w:p>
    <w:p>
      <w:pPr>
        <w:pStyle w:val="FirstParagraph"/>
      </w:pPr>
      <w:r>
        <w:t xml:space="preserve">To understand the role of the Automotive Engineer, one must first analyze the specific environmental and operational context of Tanzania Dar es Salaam:</w:t>
      </w:r>
    </w:p>
    <w:p>
      <w:pPr>
        <w:pStyle w:val="BodyText"/>
      </w:pPr>
      <w:r>
        <w:rPr>
          <w:bCs/>
          <w:b/>
        </w:rPr>
        <w:t xml:space="preserve">3.1 Road Conditions and Vehicle Wear</w:t>
      </w:r>
    </w:p>
    <w:p>
      <w:pPr>
        <w:pStyle w:val="BodyText"/>
      </w:pPr>
      <w:r>
        <w:t xml:space="preserve">The road infrastructure in Tanzania Dar es Salaam varies significantly, with some arterial roads being well-paved while others suffer from potholes and uneven surfaces. This disparity subjects vehicles to excessive suspension stress, frame misalignment, and premature tire wear. An Automotive Engineer can design maintenance protocols specifically tailored to these harsh operating conditions, extending vehicle lifespan.</w:t>
      </w:r>
    </w:p>
    <w:bookmarkStart w:id="21" w:name="the-aging-fleet-problem"/>
    <w:p>
      <w:pPr>
        <w:pStyle w:val="Heading3"/>
      </w:pPr>
      <w:r>
        <w:t xml:space="preserve">3.2 The Aging Fleet Problem</w:t>
      </w:r>
    </w:p>
    <w:p>
      <w:pPr>
        <w:pStyle w:val="FirstParagraph"/>
      </w:pPr>
      <w:r>
        <w:t xml:space="preserve">A considerable number of commercial vehicles in Tanzania Dar es Salaam are second-hand imports from Japan and Europe, often aged between 10 to 15 years. These vehicles frequently operate beyond their optimal service intervals due to economic pressures. Without the guidance of an Automotive Engineer, maintenance is often reactive rather than preventive, leading to higher long-term costs and increased pollution.</w:t>
      </w:r>
    </w:p>
    <w:p>
      <w:pPr>
        <w:pStyle w:val="BodyText"/>
      </w:pPr>
      <w:r>
        <w:t xml:space="preserve">3.3 Regulatory Compliance</w:t>
      </w:r>
    </w:p>
    <w:p>
      <w:pPr>
        <w:pStyle w:val="BodyText"/>
      </w:pPr>
      <w:r>
        <w:t xml:space="preserve">The Tanzania Bureau of Standards (TBS) has been working to enforce stricter vehicle safety standards. However, enforcement requires technical expertise at the grassroots level. Automotive Engineers are needed to audit workshops, certify repairs, and ensure that modified vehicles meet national safety codes.</w:t>
      </w:r>
    </w:p>
    <w:bookmarkEnd w:id="21"/>
    <w:bookmarkEnd w:id="22"/>
    <w:bookmarkStart w:id="23" w:name="X3dde2d391416b566969682747e50040bbb60c13"/>
    <w:p>
      <w:pPr>
        <w:pStyle w:val="Heading2"/>
      </w:pPr>
      <w:r>
        <w:t xml:space="preserve">4. The Strategic Role of the Automotive Engineer</w:t>
      </w:r>
    </w:p>
    <w:p>
      <w:pPr>
        <w:pStyle w:val="FirstParagraph"/>
      </w:pPr>
      <w:r>
        <w:t xml:space="preserve">The integration of an Automotive Engineer into the urban planning and industrial sectors of Tanzania Dar es Salaam offers multifaceted benefits:</w:t>
      </w:r>
    </w:p>
    <w:p>
      <w:pPr>
        <w:pStyle w:val="BodyText"/>
      </w:pPr>
      <w:r>
        <w:t xml:space="preserve">Area of Impact</w:t>
      </w:r>
    </w:p>
    <w:p>
      <w:pPr>
        <w:pStyle w:val="BodyText"/>
      </w:pPr>
      <w:r>
        <w:t xml:space="preserve">Description of Contribution</w:t>
      </w:r>
    </w:p>
    <w:p>
      <w:pPr>
        <w:pStyle w:val="BodyText"/>
      </w:pPr>
      <w:r>
        <w:t xml:space="preserve">td style="font-weight: bold;"&gt;Safety Enhancement</w:t>
      </w:r>
      <w:r>
        <w:t xml:space="preserve"> </w:t>
      </w:r>
      <w:r>
        <w:t xml:space="preserve">Conducts root-cause analysis for accidents related to mechanical failure and implements rigorous safety checks.</w:t>
      </w:r>
    </w:p>
    <w:p>
      <w:pPr>
        <w:pStyle w:val="BodyText"/>
      </w:pPr>
      <w:r>
        <w:t xml:space="preserve">Fuel Efficiency</w:t>
      </w:r>
    </w:p>
    <w:p>
      <w:pPr>
        <w:pStyle w:val="BodyText"/>
      </w:pPr>
      <w:r>
        <w:t xml:space="preserve">Optimizes engine tuning and fleet management strategies to reduce fuel consumption, a critical cost factor in Tanzania Dar es Salaam.</w:t>
      </w:r>
    </w:p>
    <w:p>
      <w:pPr>
        <w:pStyle w:val="BodyText"/>
      </w:pPr>
      <w:r>
        <w:t xml:space="preserve">Emission Control</w:t>
      </w:r>
    </w:p>
    <w:p>
      <w:pPr>
        <w:pStyle w:val="BodyText"/>
      </w:pPr>
      <w:r>
        <w:t xml:space="preserve">Develops retrofitting solutions for older vehicles to meet environmental standards, reducing urban smog.</w:t>
      </w:r>
      <w:r>
        <w:t xml:space="preserve">.</w:t>
      </w:r>
    </w:p>
    <w:p>
      <w:pPr>
        <w:pStyle w:val="BodyText"/>
      </w:pPr>
      <w:r>
        <w:t xml:space="preserve">Training and Capacity Building: Establishes vocational training centers to upskill local mechanics in modern diagnostic technologies.</w:t>
      </w:r>
    </w:p>
    <w:bookmarkEnd w:id="23"/>
    <w:bookmarkStart w:id="24" w:name="X5d2ea6ae5b7f1f5b3d7dfa649a7a8e862d99ee2"/>
    <w:p>
      <w:pPr>
        <w:pStyle w:val="Heading2"/>
      </w:pPr>
      <w:r>
        <w:t xml:space="preserve">5. Proposed Implementation Strategy for Tanzania Dar es Salaam</w:t>
      </w:r>
    </w:p>
    <w:p>
      <w:pPr>
        <w:pStyle w:val="FirstParagraph"/>
      </w:pPr>
      <w:r>
        <w:t xml:space="preserve">To fully leverage the potential of Automotive Engineers, the following phased implementation plan is proposed:</w:t>
      </w:r>
    </w:p>
    <w:p>
      <w:pPr>
        <w:pStyle w:val="BodyText"/>
      </w:pPr>
      <w:r>
        <w:rPr>
          <w:bCs/>
          <w:b/>
        </w:rPr>
        <w:t xml:space="preserve">Phase 1: Regulatory Integration (Months 1-6)</w:t>
      </w:r>
      <w:r>
        <w:t xml:space="preserve">Establish a certification body for Automotive Engineers within Tanzania Dar es Salaam.Mandate the presence of a certified Automotive Engineer in all commercial fleet management companies operating in Tanzania Dar es Salaam.</w:t>
      </w:r>
    </w:p>
    <w:p>
      <w:pPr>
        <w:pStyle w:val="BodyText"/>
      </w:pPr>
      <w:r>
        <w:t xml:space="preserve">.</w:t>
      </w:r>
    </w:p>
    <w:p>
      <w:pPr>
        <w:pStyle w:val="BodyText"/>
      </w:pPr>
      <w:r>
        <w:rPr>
          <w:bCs/>
          <w:b/>
        </w:rPr>
        <w:t xml:space="preserve">Phase 2: Infrastructure Development (Months 7-18)</w:t>
      </w:r>
    </w:p>
    <w:p>
      <w:pPr>
        <w:pStyle w:val="BodyText"/>
      </w:pPr>
      <w:r>
        <w:t xml:space="preserve">Partner with local technical colleges to introduce specialized Automotive Engineering curricula focused on tropical climates and heavy-duty usage.Create demonstration centers where the latest in electric vehicle (EV) technology is adapted for Tanzanian road conditions.</w:t>
      </w:r>
    </w:p>
    <w:p>
      <w:pPr>
        <w:pStyle w:val="BodyText"/>
      </w:pPr>
      <w:r>
        <w:t xml:space="preserve">.</w:t>
      </w:r>
    </w:p>
    <w:p>
      <w:pPr>
        <w:pStyle w:val="BodyText"/>
      </w:pPr>
      <w:r>
        <w:rPr>
          <w:bCs/>
          <w:b/>
        </w:rPr>
        <w:t xml:space="preserve">Phase 3: Sustainability Initiative (Months 19-36)</w:t>
      </w:r>
    </w:p>
    <w:p>
      <w:pPr>
        <w:pStyle w:val="BodyText"/>
      </w:pPr>
      <w:r>
        <w:t xml:space="preserve">Led by a team of Automotive Engineers, begin the gradual retrofitting of the dala-dala fleet with hybrid engines to reduce carbon emissions in Tanzania Dar es Salaam.</w:t>
      </w:r>
    </w:p>
    <w:p>
      <w:pPr>
        <w:pStyle w:val="BodyText"/>
      </w:pPr>
      <w:r>
        <w:t xml:space="preserve">.</w:t>
      </w:r>
      <w:r>
        <w:t xml:space="preserve"> </w:t>
      </w:r>
      <w:r>
        <w:t xml:space="preserve">6. Economic and Environmental Benefits</w:t>
      </w:r>
    </w:p>
    <w:p>
      <w:pPr>
        <w:pStyle w:val="BodyText"/>
      </w:pPr>
      <w:r>
        <w:t xml:space="preserve">The investment in Automotive Engineering expertise yields substantial returns for Tanzania Dar es Salaam:</w:t>
      </w:r>
    </w:p>
    <w:p>
      <w:pPr>
        <w:numPr>
          <w:ilvl w:val="0"/>
          <w:numId w:val="1001"/>
        </w:numPr>
        <w:pStyle w:val="Compact"/>
      </w:pPr>
      <w:r>
        <w:rPr>
          <w:bCs/>
          <w:b/>
        </w:rPr>
        <w:t xml:space="preserve">Economic Savings:</w:t>
      </w:r>
      <w:r>
        <w:t xml:space="preserve"> </w:t>
      </w:r>
      <w:r>
        <w:t xml:space="preserve">By preventing major mechanical failures, commercial operators can reduce downtime by up to 30%. This efficiency translates to lower transport costs for goods and passengers, stimulating trade within Tanzania Dar es Salaam.</w:t>
      </w:r>
      <w:r>
        <w:rPr>
          <w:bCs/>
          <w:b/>
        </w:rPr>
        <w:t xml:space="preserve">Job Creation:</w:t>
      </w:r>
    </w:p>
    <w:p>
      <w:pPr>
        <w:numPr>
          <w:ilvl w:val="0"/>
          <w:numId w:val="1000"/>
        </w:numPr>
        <w:pStyle w:val="Compact"/>
      </w:pPr>
      <w:r>
        <w:t xml:space="preserve">The establishment of specialized workshops and engineering firms will create high-skilled employment opportunities for young Tanzanians, reducing youth unemployment in the city.</w:t>
      </w:r>
    </w:p>
    <w:p>
      <w:pPr>
        <w:numPr>
          <w:ilvl w:val="0"/>
          <w:numId w:val="1001"/>
        </w:numPr>
        <w:pStyle w:val="Compact"/>
      </w:pPr>
      <w:r>
        <w:t xml:space="preserve">Environmental Impact:. Improved vehicle maintenance directly correlates with lower emissions. For Tanzania Dar es Salaam, which suffers from seasonal air quality issues, this is a vital public health intervention.</w:t>
      </w:r>
    </w:p>
    <w:bookmarkEnd w:id="24"/>
    <w:bookmarkStart w:id="25" w:name="challenges-and-mitigation-strategies"/>
    <w:p>
      <w:pPr>
        <w:pStyle w:val="Heading2"/>
      </w:pPr>
      <w:r>
        <w:t xml:space="preserve">7. Challenges and Mitigation Strategies</w:t>
      </w:r>
    </w:p>
    <w:p>
      <w:pPr>
        <w:pStyle w:val="FirstParagraph"/>
      </w:pPr>
      <w:r>
        <w:rPr>
          <w:bCs/>
          <w:b/>
        </w:rPr>
        <w:t xml:space="preserve">Challenge 1: Limited Local Expertise</w:t>
      </w:r>
    </w:p>
    <w:p>
      <w:pPr>
        <w:pStyle w:val="BodyText"/>
      </w:pPr>
      <w:r>
        <w:t xml:space="preserve">Mitigation: Partner with international automotive institutions to provide exchange programs for Tanzanian engineers. Encourage remote collaboration with global experts.</w:t>
      </w:r>
    </w:p>
    <w:p>
      <w:pPr>
        <w:pStyle w:val="BodyText"/>
      </w:pPr>
      <w:r>
        <w:t xml:space="preserve">.</w:t>
      </w:r>
    </w:p>
    <w:p>
      <w:pPr>
        <w:pStyle w:val="BodyText"/>
      </w:pPr>
      <w:r>
        <w:rPr>
          <w:bCs/>
          <w:b/>
        </w:rPr>
        <w:t xml:space="preserve">Challenge 2:. Cost of Advanced Diagnostic Tools</w:t>
      </w:r>
    </w:p>
    <w:p>
      <w:pPr>
        <w:pStyle w:val="BodyText"/>
      </w:pPr>
      <w:r>
        <w:t xml:space="preserve">Mitigation: Promote the use of open-source diagnostic software and modular tooling systems that are cost-effective for small workshops in Tanzania Dar es Salaam.</w:t>
      </w:r>
      <w:r>
        <w:rPr>
          <w:bCs/>
          <w:b/>
        </w:rPr>
        <w:t xml:space="preserve">Challenge 3:. Resistance to Change from Traditional Mechanics</w:t>
      </w:r>
      <w:r>
        <w:t xml:space="preserve">.</w:t>
      </w:r>
    </w:p>
    <w:p>
      <w:pPr>
        <w:pStyle w:val="BodyText"/>
      </w:pPr>
      <w:r>
        <w:t xml:space="preserve">Mitigation: Engage traditional mechanics through incentive-based training programs, demonstrating how new skills lead to higher income potential.</w:t>
      </w:r>
    </w:p>
    <w:p>
      <w:pPr>
        <w:pStyle w:val="BodyText"/>
      </w:pPr>
      <w:r>
        <w:t xml:space="preserve">.</w:t>
      </w:r>
    </w:p>
    <w:bookmarkEnd w:id="25"/>
    <w:bookmarkStart w:id="26" w:name="conclusion"/>
    <w:p>
      <w:pPr>
        <w:pStyle w:val="Heading2"/>
      </w:pPr>
      <w:r>
        <w:t xml:space="preserve">8. Conclusion</w:t>
      </w:r>
    </w:p>
    <w:p>
      <w:pPr>
        <w:pStyle w:val="FirstParagraph"/>
      </w:pPr>
      <w:r>
        <w:t xml:space="preserve">The transformation of Tanzania Dar es Salaam into a modern, efficient, and sustainable metropolis requires more than just concrete and steel; it demands technical precision and engineering excellence. The Automotive Engineer serves as the linchpin in this transformation.</w:t>
      </w:r>
    </w:p>
    <w:p>
      <w:pPr>
        <w:pStyle w:val="BodyText"/>
      </w:pPr>
      <w:r>
        <w:t xml:space="preserve">By formally recognizing and integrating the role of the Automotive Engineer into the daily operations of transport logistics, vehicle manufacturing, and public policy in Tanzania Dar es Salaam, we can achieve a safer, cleaner, and more economically robust city. This Project Report strongly recommends that stakeholders prioritize funding for engineering education and regulatory frameworks that empower Automotive Engineers to lead these changes.</w:t>
      </w:r>
    </w:p>
    <w:p>
      <w:pPr>
        <w:pStyle w:val="BodyText"/>
      </w:pPr>
      <w:r>
        <w:t xml:space="preserve">The time to act is now. The roads of Tanzania Dar es Salaam are the arteries of the nation’s economy, and their mechanical health depends on the expertise we invest in today.</w:t>
      </w:r>
    </w:p>
    <w:p>
      <w:pPr>
        <w:pStyle w:val="BodyText"/>
      </w:pPr>
      <w:r>
        <w:t xml:space="preserve">.</w:t>
      </w:r>
    </w:p>
    <w:bookmarkEnd w:id="26"/>
    <w:bookmarkStart w:id="27" w:name="recommendations"/>
    <w:p>
      <w:pPr>
        <w:pStyle w:val="Heading2"/>
      </w:pPr>
      <w:r>
        <w:t xml:space="preserve">9. Recommendations</w:t>
      </w:r>
    </w:p>
    <w:p>
      <w:pPr>
        <w:pStyle w:val="FirstParagraph"/>
      </w:pPr>
      <w:r>
        <w:rPr>
          <w:bCs/>
          <w:b/>
        </w:rPr>
        <w:t xml:space="preserve">Establish a National Automotive Engineering Council</w:t>
      </w:r>
      <w:r>
        <w:t xml:space="preserve">. specifically tasked with overseeing standards in Tanzania Dar es Salaam and the wider region.</w:t>
      </w:r>
    </w:p>
    <w:p>
      <w:pPr>
        <w:pStyle w:val="BodyText"/>
      </w:pPr>
      <w:r>
        <w:t xml:space="preserve">.</w:t>
      </w:r>
    </w:p>
    <w:p>
      <w:pPr>
        <w:pStyle w:val="BodyText"/>
      </w:pPr>
      <w:r>
        <w:t xml:space="preserve">Allocate Budget for R&amp;D:.</w:t>
      </w:r>
      <w:r>
        <w:t xml:space="preserve"> </w:t>
      </w:r>
      <w:r>
        <w:t xml:space="preserve">Direct government funds toward research on vehicle adaptability to local Tanzanian conditions.</w:t>
      </w:r>
      <w:r>
        <w:rPr>
          <w:bCs/>
          <w:b/>
        </w:rPr>
        <w:t xml:space="preserve">Public-Private Partnerships:</w:t>
      </w:r>
    </w:p>
    <w:p>
      <w:pPr>
        <w:pStyle w:val="BodyText"/>
      </w:pPr>
      <w:r>
        <w:t xml:space="preserve">Foster collaborations between automotive companies and the government of Tanzania Dar es Salaam to subsidize the adoption of modern engineering practices in the informal sector.</w:t>
      </w:r>
    </w:p>
    <w:p>
      <w:pPr>
        <w:pStyle w:val="BodyText"/>
      </w:pPr>
      <w: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Automotive Engineers in Tanzania Dar es Salaam</dc:title>
  <dc:creator/>
  <dc:language>en</dc:language>
  <cp:keywords/>
  <dcterms:created xsi:type="dcterms:W3CDTF">2026-07-30T01:31:40Z</dcterms:created>
  <dcterms:modified xsi:type="dcterms:W3CDTF">2026-07-30T01:31:40Z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