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Nepal</w:t>
      </w:r>
      <w:r>
        <w:t xml:space="preserve"> </w:t>
      </w:r>
      <w:r>
        <w:t xml:space="preserve">Kathmandu</w:t>
      </w:r>
    </w:p>
    <w:bookmarkStart w:id="28" w:name="project-report"/>
    <w:p>
      <w:pPr>
        <w:pStyle w:val="Heading1"/>
      </w:pPr>
      <w:r>
        <w:t xml:space="preserve">Project Report</w:t>
      </w:r>
    </w:p>
    <w:bookmarkStart w:id="20" w:name="Xd81971d3092f1be0075f408cdd91bdc01d756d0"/>
    <w:p>
      <w:pPr>
        <w:pStyle w:val="Heading2"/>
      </w:pPr>
      <w:r>
        <w:rPr>
          <w:bCs/>
          <w:b/>
        </w:rPr>
        <w:t xml:space="preserve">Baker Project in Nepal Kathmandu:</w:t>
      </w:r>
      <w:r>
        <w:br/>
      </w:r>
      <w:r>
        <w:t xml:space="preserve">A Strategic Analysis of Culinary Innovation and Community Empowerment</w:t>
      </w:r>
    </w:p>
    <w:p>
      <w:pPr>
        <w:pStyle w:val="FirstParagraph"/>
      </w:pPr>
      <w:r>
        <w:rPr>
          <w:bCs/>
          <w:b/>
        </w:rPr>
        <w:t xml:space="preserve">Date:</w:t>
      </w:r>
    </w:p>
    <w:p>
      <w:pPr>
        <w:pStyle w:val="BodyText"/>
      </w:pPr>
      <w:r>
        <w:t xml:space="preserve">Prepared For:The Municipal Corporation of Nepal Kathmandu and Stakeholders</w:t>
      </w:r>
    </w:p>
    <w:p>
      <w:pPr>
        <w:pStyle w:val="BodyText"/>
      </w:pPr>
      <w:r>
        <w:rPr>
          <w:bCs/>
          <w:b/>
        </w:rPr>
        <w:t xml:space="preserve">Subject: Baker Project Implementation, Challenges, and Future Prospects in Nepal Kathmandu</w:t>
      </w:r>
    </w:p>
    <w:p>
      <w:pPr>
        <w:pStyle w:val="BodyText"/>
      </w:pPr>
      <w:r>
        <w:t xml:space="preserve">&lt;p&gt;1. Executive Summary&lt;/p&gt;</w:t>
      </w:r>
    </w:p>
    <w:p>
      <w:pPr>
        <w:pStyle w:val="BodyText"/>
      </w:pPr>
      <w:r>
        <w:t xml:space="preserve">This</w:t>
      </w:r>
    </w:p>
    <w:p>
      <w:pPr>
        <w:pStyle w:val="BodyText"/>
      </w:pPr>
      <w:r>
        <w:t xml:space="preserve">Project Report</w:t>
      </w:r>
      <w:r>
        <w:rPr>
          <w:iCs/>
          <w:i/>
        </w:rPr>
        <w:t xml:space="preserve">a comprehensive evaluation of the emerging artisanal baking industry within the bustling urban landscape of Nepal Kathmandu. The objective of this initiative is to establish a sustainable, high-quality bread and pastry production system that not only caters to the growing demand for international culinary standards but also supports local agriculture and livelihoods. As urbanization accelerates in Nepal Kathmandu, there is a distinct shift in dietary habits towards Western-style pastries, artisanal loaves, and confectioneries. This document outlines the operational framework of the Baker Project, analyzing its integration into the local economy of Nepal Kathmandu while addressing logistical challenges related to supply chain and cultural adaptation.</w:t>
      </w:r>
    </w:p>
    <w:bookmarkEnd w:id="20"/>
    <w:bookmarkStart w:id="21" w:name="p2.-introductionp"/>
    <w:p>
      <w:pPr>
        <w:pStyle w:val="Heading2"/>
      </w:pPr>
      <w:r>
        <w:rPr>
          <w:bCs/>
          <w:b/>
        </w:rPr>
        <w:t xml:space="preserve">&lt;p&gt;2. Introduction&lt;/p&gt;</w:t>
      </w:r>
    </w:p>
    <w:p>
      <w:pPr>
        <w:pStyle w:val="FirstParagraph"/>
      </w:pPr>
      <w:r>
        <w:t xml:space="preserve">The culinary landscape of Nepal is rich, diverse, and deeply rooted in tradition. However, the modern demographic shifts observed in Nepal Kathmandu have created a vacuum for high-quality baked goods that were previously unavailable or of inconsistent quality. The Baker Project aims to bridge this gap by introducing professional-grade baking techniques adapted to the local context of Nepal Kathmandu.</w:t>
      </w:r>
    </w:p>
    <w:p>
      <w:pPr>
        <w:pStyle w:val="BodyText"/>
      </w:pPr>
      <w:r>
        <w:t xml:space="preserve">A</w:t>
      </w:r>
    </w:p>
    <w:p>
      <w:pPr>
        <w:pStyle w:val="BodyText"/>
      </w:pPr>
      <w:r>
        <w:t xml:space="preserve">Baker</w:t>
      </w:r>
    </w:p>
    <w:p>
      <w:pPr>
        <w:pStyle w:val="BodyText"/>
      </w:pPr>
      <w:r>
        <w:t xml:space="preserve">is not merely a producer; in the context of this project, a Baker represents an artisan dedicated to preserving quality while innovating. This</w:t>
      </w:r>
    </w:p>
    <w:p>
      <w:pPr>
        <w:pStyle w:val="BodyText"/>
      </w:pPr>
      <w:r>
        <w:t xml:space="preserve">Project Report</w:t>
      </w:r>
      <w:r>
        <w:rPr>
          <w:iCs/>
          <w:i/>
        </w:rPr>
        <w:t xml:space="preserve">delineates how the role of a Baker has evolved from simple sustenance production to becoming a cultural ambassador and an economic driver in Nepal Kathmandu. By focusing on hygiene, innovation, and sustainability, the Baker Project seeks to redefine what consumers expect from baked goods in Nepal Kathmandu.</w:t>
      </w:r>
    </w:p>
    <w:bookmarkEnd w:id="21"/>
    <w:bookmarkStart w:id="22" w:name="X6b7ee6a04869327b1fb818bd5e5ad73994ef845"/>
    <w:p>
      <w:pPr>
        <w:pStyle w:val="Heading2"/>
      </w:pPr>
      <w:r>
        <w:rPr>
          <w:bCs/>
          <w:b/>
        </w:rPr>
        <w:t xml:space="preserve">&lt;p&gt;3. Market Analysis &amp; Demand in Nepal Kathmandu</w:t>
      </w:r>
    </w:p>
    <w:p>
      <w:pPr>
        <w:pStyle w:val="FirstParagraph"/>
      </w:pPr>
      <w:r>
        <w:t xml:space="preserve">The market dynamics in Nepal Kathmandu have undergone a significant transformation over the last decade. With an influx of tourists, expatriates, and a growing middle-class population, the demand for varied bakery products has skyrocketed. This section of the</w:t>
      </w:r>
    </w:p>
    <w:p>
      <w:pPr>
        <w:pStyle w:val="BodyText"/>
      </w:pPr>
      <w:r>
        <w:t xml:space="preserve">Project Report</w:t>
      </w:r>
      <w:r>
        <w:t xml:space="preserve"> </w:t>
      </w:r>
      <w:r>
        <w:rPr>
          <w:iCs/>
          <w:i/>
        </w:rPr>
        <w:t xml:space="preserve">analyzes why Nepal Kathmandu is currently a prime location for investment in the baking sector.</w:t>
      </w:r>
    </w:p>
    <w:p>
      <w:pPr>
        <w:pStyle w:val="BodyText"/>
      </w:pPr>
      <w:r>
        <w:rPr>
          <w:bCs/>
          <w:b/>
        </w:rPr>
        <w:t xml:space="preserve">&lt;p&gt;&lt;h3&gt;3.1 Consumer Preferences&lt;/h2&gt;</w:t>
      </w:r>
    </w:p>
    <w:p>
      <w:pPr>
        <w:numPr>
          <w:ilvl w:val="0"/>
          <w:numId w:val="1001"/>
        </w:numPr>
        <w:pStyle w:val="Compact"/>
      </w:pPr>
      <w:r>
        <w:rPr>
          <w:iCs/>
          <w:i/>
        </w:rPr>
        <w:t xml:space="preserve">&gt;&gt;</w:t>
      </w:r>
      <w:r>
        <w:t xml:space="preserve"> </w:t>
      </w:r>
      <w:r>
        <w:t xml:space="preserve">Urban populations in Nepal Kathmandu are increasingly health-conscious, seeking whole-grain, organic, and low-sugar options.</w:t>
      </w:r>
    </w:p>
    <w:p>
      <w:pPr>
        <w:numPr>
          <w:ilvl w:val="0"/>
          <w:numId w:val="1001"/>
        </w:numPr>
        <w:pStyle w:val="Compact"/>
      </w:pPr>
      <w:r>
        <w:rPr>
          <w:bCs/>
          <w:b/>
        </w:rPr>
        <w:t xml:space="preserve">&lt;p&gt;&lt;h3&gt;3.2 Competitive Landscape&lt;/h2&gt;</w:t>
      </w:r>
    </w:p>
    <w:p>
      <w:pPr>
        <w:pStyle w:val="FirstParagraph"/>
      </w:pPr>
      <w:r>
        <w:t xml:space="preserve">The current market in Nepal Kathmandu is fragmented. While there are numerous traditional bakeries, few adhere to international standards of hygiene and consistency. The Baker Project leverages this gap by positioning itself as the premium provider of baked goods in Nepal Kathmandu, ensuring that every product reflects the dedication of a skilled Baker.</w:t>
      </w:r>
    </w:p>
    <w:bookmarkEnd w:id="22"/>
    <w:bookmarkStart w:id="23" w:name="p4.-operational-strategyh2"/>
    <w:p>
      <w:pPr>
        <w:pStyle w:val="Heading2"/>
      </w:pPr>
      <w:r>
        <w:rPr>
          <w:bCs/>
          <w:b/>
        </w:rPr>
        <w:t xml:space="preserve">&lt;p&gt;4. Operational Strategy&lt;/h2&gt;</w:t>
      </w:r>
    </w:p>
    <w:p>
      <w:pPr>
        <w:pStyle w:val="FirstParagraph"/>
      </w:pPr>
      <w:r>
        <w:t xml:space="preserve">The success of any</w:t>
      </w:r>
    </w:p>
    <w:p>
      <w:pPr>
        <w:pStyle w:val="BodyText"/>
      </w:pPr>
      <w:r>
        <w:rPr>
          <w:iCs/>
          <w:i/>
        </w:rPr>
        <w:t xml:space="preserve">This section details how a Baker operates within the specific environmental and infrastructural constraints of Nepal Kathmandu.</w:t>
      </w:r>
    </w:p>
    <w:p>
      <w:pPr>
        <w:pStyle w:val="BodyText"/>
      </w:pPr>
      <w:r>
        <w:rPr>
          <w:bCs/>
          <w:b/>
        </w:rPr>
        <w:t xml:space="preserve">&lt;p&gt;&lt;h3&gt;4.1 Supply Chain &amp; Local Sourcing&lt;/h2&gt;</w:t>
      </w:r>
    </w:p>
    <w:p>
      <w:pPr>
        <w:pStyle w:val="BodyText"/>
      </w:pPr>
      <w:r>
        <w:t xml:space="preserve">To support the local economy of Nepal Kathmandu, the Baker Project prioritizes sourcing ingredients locally where possible. This includes collaborating with farmers in the valleys surrounding Nepal Kathmandu for fresh dairy, eggs, and seasonal fruits. By doing so, a Baker reduces carbon footprint and supports agricultural stability.</w:t>
      </w:r>
    </w:p>
    <w:p>
      <w:pPr>
        <w:pStyle w:val="BodyText"/>
      </w:pPr>
      <w:r>
        <w:rPr>
          <w:bCs/>
          <w:b/>
        </w:rPr>
        <w:t xml:space="preserve">&lt;p&gt;&lt;h3&gt;4.2 Energy &amp; Infrastructure Adaptation&lt;/h2&gt;</w:t>
      </w:r>
    </w:p>
    <w:p>
      <w:pPr>
        <w:pStyle w:val="BodyText"/>
      </w:pPr>
      <w:r>
        <w:t xml:space="preserve">In Nepal Kathmandu, power fluctuations can be common. Therefore, the Baker Project has invested in energy-efficient ovens and backup power systems to ensure uninterrupted production. This resilience is crucial for maintaining the quality standards expected of a professional Baker.</w:t>
      </w:r>
    </w:p>
    <w:bookmarkEnd w:id="23"/>
    <w:bookmarkStart w:id="24" w:name="p5.-socio-economic-impacth2"/>
    <w:p>
      <w:pPr>
        <w:pStyle w:val="Heading2"/>
      </w:pPr>
      <w:r>
        <w:rPr>
          <w:bCs/>
          <w:b/>
        </w:rPr>
        <w:t xml:space="preserve">&lt;p&gt;5. Socio-Economic Impact&lt;/h2&gt;</w:t>
      </w:r>
    </w:p>
    <w:p>
      <w:pPr>
        <w:pStyle w:val="FirstParagraph"/>
      </w:pPr>
      <w:r>
        <w:t xml:space="preserve">The Baker Project is not just about commerce; it is about community development in Nepal Kathmandu. By employing locals and training them in modern baking techniques, the project empowers individuals to become skilled Bakers themselves.</w:t>
      </w:r>
    </w:p>
    <w:p>
      <w:pPr>
        <w:pStyle w:val="BodyText"/>
      </w:pPr>
      <w:r>
        <w:rPr>
          <w:bCs/>
          <w:b/>
        </w:rPr>
        <w:t xml:space="preserve">&lt;p&gt;&lt;h3&gt;5.1 Employment Generation&lt;/h2&gt;</w:t>
      </w:r>
    </w:p>
    <w:p>
      <w:pPr>
        <w:pStyle w:val="BodyText"/>
      </w:pPr>
      <w:r>
        <w:t xml:space="preserve">The establishment of facilities in Nepal Kathmandu has created direct jobs for bakers, pastry chefs, and logistical staff. Furthermore, indirect employment opportunities have arisen in supply chains related to flour mills and packaging industries across Nepal Kathmandu.</w:t>
      </w:r>
    </w:p>
    <w:p>
      <w:pPr>
        <w:pStyle w:val="BodyText"/>
      </w:pPr>
      <w:r>
        <w:rPr>
          <w:bCs/>
          <w:b/>
        </w:rPr>
        <w:t xml:space="preserve">&lt;p&gt;&lt;h3&gt;5.2 Skill Development&lt;/h2&gt;</w:t>
      </w:r>
    </w:p>
    <w:p>
      <w:pPr>
        <w:pStyle w:val="BodyText"/>
      </w:pPr>
      <w:r>
        <w:t xml:space="preserve">A critical component of this</w:t>
      </w:r>
    </w:p>
    <w:p>
      <w:pPr>
        <w:pStyle w:val="BodyText"/>
      </w:pPr>
      <w:r>
        <w:rPr>
          <w:iCs/>
          <w:i/>
        </w:rPr>
        <w:t xml:space="preserve">The Baker Project includes a training wing where aspiring Bakers from Nepal Kathmandu can learn the art and science of baking, fostering a new generation of culinary experts.</w:t>
      </w:r>
    </w:p>
    <w:bookmarkEnd w:id="24"/>
    <w:bookmarkStart w:id="25" w:name="p6.-challenges-risk-mitigationh2"/>
    <w:p>
      <w:pPr>
        <w:pStyle w:val="Heading2"/>
      </w:pPr>
      <w:r>
        <w:rPr>
          <w:bCs/>
          <w:b/>
        </w:rPr>
        <w:t xml:space="preserve">&lt;p&gt;6. Challenges &amp; Risk Mitigation&lt;/h2&gt;</w:t>
      </w:r>
    </w:p>
    <w:p>
      <w:pPr>
        <w:pStyle w:val="FirstParagraph"/>
      </w:pPr>
      <w:r>
        <w:t xml:space="preserve">Operating in Nepal Kathmandu presents unique challenges that must be addressed to ensure the longevity of the Baker Project. This</w:t>
      </w:r>
    </w:p>
    <w:p>
      <w:pPr>
        <w:pStyle w:val="BodyText"/>
      </w:pPr>
      <w:r>
        <w:rPr>
          <w:iCs/>
          <w:i/>
        </w:rPr>
        <w:t xml:space="preserve">This section outlines potential hurdles and their solutions.</w:t>
      </w:r>
    </w:p>
    <w:p>
      <w:pPr>
        <w:pStyle w:val="BodyText"/>
      </w:pPr>
      <w:r>
        <w:rPr>
          <w:bCs/>
          <w:b/>
        </w:rPr>
        <w:t xml:space="preserve">&lt;p&gt;&lt;h3&gt;6.1 Infrastructure &amp; Logistics&lt;/h2&gt;</w:t>
      </w:r>
    </w:p>
    <w:p>
      <w:pPr>
        <w:pStyle w:val="BodyText"/>
      </w:pPr>
      <w:r>
        <w:t xml:space="preserve">The terrain and traffic congestion in Nepal Kathmandu can delay distribution. To mitigate this, the Baker Project has established decentralized micro-bakeries across key districts of Nepal Kathmandu to reduce transportation time.</w:t>
      </w:r>
    </w:p>
    <w:p>
      <w:pPr>
        <w:pStyle w:val="BodyText"/>
      </w:pPr>
      <w:r>
        <w:rPr>
          <w:bCs/>
          <w:b/>
        </w:rPr>
        <w:t xml:space="preserve">&lt;p&gt;&lt;h3&gt;6.2 Quality Control&lt;/h2&gt;</w:t>
      </w:r>
    </w:p>
    <w:p>
      <w:pPr>
        <w:pStyle w:val="BodyText"/>
      </w:pPr>
      <w:r>
        <w:t xml:space="preserve">Maintaining consistent quality in a tropical climate can be difficult for a Baker. Strict temperature control and humidity management systems have been installed in all facilities across Nepal Kathmandu.</w:t>
      </w:r>
    </w:p>
    <w:bookmarkEnd w:id="25"/>
    <w:bookmarkStart w:id="26" w:name="p7.-conclusion-future-outlookh2"/>
    <w:p>
      <w:pPr>
        <w:pStyle w:val="Heading2"/>
      </w:pPr>
      <w:r>
        <w:rPr>
          <w:bCs/>
          <w:b/>
        </w:rPr>
        <w:t xml:space="preserve">&lt;p&gt;7. Conclusion &amp; Future Outlook&lt;/h2&gt;</w:t>
      </w:r>
    </w:p>
    <w:p>
      <w:pPr>
        <w:pStyle w:val="FirstParagraph"/>
      </w:pPr>
      <w:r>
        <w:t xml:space="preserve">In conclusion, the</w:t>
      </w:r>
    </w:p>
    <w:p>
      <w:pPr>
        <w:pStyle w:val="BodyText"/>
      </w:pPr>
      <w:r>
        <w:rPr>
          <w:iCs/>
          <w:i/>
        </w:rPr>
        <w:t xml:space="preserve">This document has demonstrated that the Baker Project holds immense potential to transform the culinary and economic landscape of Nepal Kathmandu.</w:t>
      </w:r>
    </w:p>
    <w:p>
      <w:pPr>
        <w:pStyle w:val="BodyText"/>
      </w:pPr>
      <w:r>
        <w:t xml:space="preserve">The synergy between modern baking techniques (represented by the</w:t>
      </w:r>
      <w:r>
        <w:t xml:space="preserve"> </w:t>
      </w:r>
      <w:r>
        <w:rPr>
          <w:bCs/>
          <w:b/>
        </w:rPr>
        <w:t xml:space="preserve">Baker</w:t>
      </w:r>
      <w:r>
        <w:t xml:space="preserve">) and traditional local values is creating a unique brand identity in Nepal Kathmandu. As demand continues to rise, it is imperative that stakeholders continue to support this initiative through favorable policies and community engagement.</w:t>
      </w:r>
    </w:p>
    <w:p>
      <w:pPr>
        <w:pStyle w:val="BodyText"/>
      </w:pPr>
      <w:r>
        <w:t xml:space="preserve">The future of the Baker Project in Nepal Kathmandu looks promising. With strategic expansions, continued innovation by our team of Bakers, and unwavering commitment to quality, we are confident that Nepal Kathmandu will become a regional hub for artisanal baking. This</w:t>
      </w:r>
    </w:p>
    <w:p>
      <w:pPr>
        <w:pStyle w:val="BodyText"/>
      </w:pPr>
      <w:r>
        <w:t xml:space="preserve">Project Report</w:t>
      </w:r>
    </w:p>
    <w:p>
      <w:pPr>
        <w:pStyle w:val="BodyText"/>
      </w:pPr>
      <w:r>
        <w:t xml:space="preserve">serves as a testament to that vision.</w:t>
      </w:r>
    </w:p>
    <w:p>
      <w:pPr>
        <w:pStyle w:val="BodyText"/>
      </w:pPr>
      <w:r>
        <w:rPr>
          <w:iCs/>
          <w:i/>
        </w:rPr>
        <w:t xml:space="preserve">&lt;/body&gt;</w:t>
      </w:r>
    </w:p>
    <w:bookmarkEnd w:id="26"/>
    <w:bookmarkStart w:id="27" w:name="ph38.-recommendationsh3"/>
    <w:p>
      <w:pPr>
        <w:pStyle w:val="Heading2"/>
      </w:pPr>
      <w:r>
        <w:t xml:space="preserve">&lt;p&gt;&lt;h3&gt;8. Recommendations&lt;/h3&gt;</w:t>
      </w:r>
    </w:p>
    <w:p>
      <w:pPr>
        <w:numPr>
          <w:ilvl w:val="0"/>
          <w:numId w:val="1002"/>
        </w:numPr>
        <w:pStyle w:val="Compact"/>
      </w:pPr>
      <w:r>
        <w:rPr>
          <w:bCs/>
          <w:b/>
        </w:rPr>
        <w:t xml:space="preserve">&gt;&gt; Enhance Training Programs:</w:t>
      </w:r>
      <w:r>
        <w:t xml:space="preserve"> </w:t>
      </w:r>
      <w:r>
        <w:t xml:space="preserve">Expand the Baker training curriculum to include advanced pastry arts, catering specifically to the high-end market in Nepal Kathmandu.</w:t>
      </w:r>
    </w:p>
    <w:p>
      <w:pPr>
        <w:numPr>
          <w:ilvl w:val="0"/>
          <w:numId w:val="1002"/>
        </w:numPr>
        <w:pStyle w:val="Compact"/>
      </w:pPr>
      <w:r>
        <w:rPr>
          <w:bCs/>
          <w:b/>
        </w:rPr>
        <w:t xml:space="preserve">&lt;p&gt;&lt;h3&gt;8.2 Digital Integration&lt;/h2&gt;</w:t>
      </w:r>
    </w:p>
    <w:p>
      <w:pPr>
        <w:pStyle w:val="FirstParagraph"/>
      </w:pPr>
      <w:r>
        <w:rPr>
          <w:iCs/>
          <w:i/>
        </w:rPr>
        <w:t xml:space="preserve">&gt;&gt;</w:t>
      </w:r>
    </w:p>
    <w:p>
      <w:pPr>
        <w:pStyle w:val="BodyText"/>
      </w:pPr>
      <w:r>
        <w:rPr>
          <w:bCs/>
          <w:b/>
        </w:rPr>
        <w:t xml:space="preserve">&lt;p&gt;&lt;h3&gt;8.3 Sustainable Sourcing&lt;/h2&gt;</w:t>
      </w:r>
    </w:p>
    <w:p>
      <w:pPr>
        <w:pStyle w:val="BodyText"/>
      </w:pPr>
      <w:r>
        <w:rPr>
          <w:iCs/>
          <w:i/>
        </w:rPr>
        <w:t xml:space="preserve">&gt;&gt; Strengthen ties with farmers in Nepal Kathmandu to create a closed-loop supply chain for organic ingredients.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Nepal Kathmandu</dc:title>
  <dc:creator/>
  <dc:language>en</dc:language>
  <cp:keywords/>
  <dcterms:created xsi:type="dcterms:W3CDTF">2026-07-29T08:48:44Z</dcterms:created>
  <dcterms:modified xsi:type="dcterms:W3CDTF">2026-07-29T08:48:44Z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