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Environmental Planning Committee</w:t>
      </w:r>
    </w:p>
    <w:p>
      <w:pPr>
        <w:pStyle w:val="BodyText"/>
      </w:pPr>
      <w:r>
        <w:t xml:space="preserve">From:</w:t>
      </w:r>
    </w:p>
    <w:p>
      <w:pPr>
        <w:pStyle w:val="BodyText"/>
      </w:pPr>
      <w:r>
        <w:t xml:space="preserve">"</w:t>
      </w:r>
    </w:p>
    <w:p>
      <w:pPr>
        <w:pStyle w:val="BodyText"/>
      </w:pPr>
      <w:r>
        <w:rPr>
          <w:bCs/>
          <w:b/>
        </w:rPr>
        <w:t xml:space="preserve">Title: The Role and Strategic Implementation of a Biologist in the Context of Brazil, São Paulo</w:t>
      </w:r>
    </w:p>
    <w:p>
      <w:pPr>
        <w:pStyle w:val="BodyText"/>
      </w:pPr>
      <w:r>
        <w:rPr>
          <w:iCs/>
          <w:i/>
        </w:rPr>
        <w:t xml:space="preserve">This document serves as a comprehensive Project Report detailing the essential contributions, operational frameworks, and socio-economic impacts of deploying professional biologists within the specific geographical and regulatory context of Brazil São Paulo.</w:t>
      </w:r>
    </w:p>
    <w:bookmarkStart w:id="20" w:name="introduction"/>
    <w:p>
      <w:pPr>
        <w:pStyle w:val="Heading3"/>
      </w:pPr>
      <w:r>
        <w:t xml:space="preserve">1. Introduction</w:t>
      </w:r>
    </w:p>
    <w:p>
      <w:pPr>
        <w:pStyle w:val="FirstParagraph"/>
      </w:pPr>
      <w:r>
        <w:t xml:space="preserve">The integration of specialized biological sciences into urban planning, environmental protection, and industrial compliance is increasingly critical in modern developing economies. This project report focuses specifically on the role of a Biologist operating within the dynamic environment of Brazil São Paulo. As one of the most populous states in Brazil and home to South America's largest city (São Paulo City), this region presents a unique intersection between rapid urbanization, industrial activity, and significant biodiversity preservation needs.</w:t>
      </w:r>
    </w:p>
    <w:p>
      <w:pPr>
        <w:pStyle w:val="BodyText"/>
      </w:pPr>
      <w:r>
        <w:t xml:space="preserve">The primary objective of this report is to outline how a qualified Biologist serves as a pivotal agent in balancing ecological sustainability with the developmental demands of Brazil São Paulo. By examining the regulatory landscape and practical applications of biology in this region, we can appreciate why specialized biological expertise is not merely beneficial, but legally and ethically mandatory.</w:t>
      </w:r>
    </w:p>
    <w:bookmarkEnd w:id="20"/>
    <w:bookmarkStart w:id="21" w:name="X3c34e361611e37679bf3668a1516eb0518dca52"/>
    <w:p>
      <w:pPr>
        <w:pStyle w:val="Heading3"/>
      </w:pPr>
      <w:r>
        <w:t xml:space="preserve">2. The Regulatory Framework in Brazil São Paulo</w:t>
      </w:r>
    </w:p>
    <w:p>
      <w:pPr>
        <w:pStyle w:val="FirstParagraph"/>
      </w:pPr>
      <w:r>
        <w:t xml:space="preserve">To understand the necessity of a Biologist in Brazil São Paulo one must first recognize the robust environmental legislation governing the area. In Brazil, environmental licensing and compliance are strictly enforced at both federal and state levels. The State of São Paulo maintains its own rigorous standards through entities such as CETESB (Companhia Ambiental do Estado de São Paulo).</w:t>
      </w:r>
    </w:p>
    <w:p>
      <w:pPr>
        <w:pStyle w:val="BodyText"/>
      </w:pPr>
      <w:r>
        <w:t xml:space="preserve">A Biologist is often the key signatory required for Environmental Impact Assessments (EIAs) and Environmental Licensing Reports. In the context of Brazil São Paulo, any major construction project, industrial expansion, or agricultural operation must undergo rigorous biological analysis. This includes assessing flora and fauna presence, water resource impact, and soil health. Without the technical endorsement of a licensed Biologist these projects cannot proceed legally within Brazil São Paulo.</w:t>
      </w:r>
    </w:p>
    <w:bookmarkEnd w:id="21"/>
    <w:bookmarkStart w:id="22" w:name="X3256d689eef66434e2dacf9bfa8a2a677511403"/>
    <w:p>
      <w:pPr>
        <w:pStyle w:val="Heading3"/>
      </w:pPr>
      <w:r>
        <w:t xml:space="preserve">3. Key Responsibilities and Operational Duties</w:t>
      </w:r>
    </w:p>
    <w:p>
      <w:pPr>
        <w:pStyle w:val="FirstParagraph"/>
      </w:pPr>
      <w:r>
        <w:t xml:space="preserve">The role of a Biologist in this region extends beyond simple field observation. It involves complex data analysis, regulatory navigation, and sustainable strategy formulation. The following are the core responsibilities of a Biologist when working within Brazil São Paulo:</w:t>
      </w:r>
    </w:p>
    <w:p>
      <w:pPr>
        <w:numPr>
          <w:ilvl w:val="0"/>
          <w:numId w:val="1001"/>
        </w:numPr>
        <w:pStyle w:val="Compact"/>
      </w:pPr>
      <w:r>
        <w:rPr>
          <w:bCs/>
          <w:b/>
        </w:rPr>
        <w:t xml:space="preserve">Environmental Licensing Support:</w:t>
      </w:r>
      <w:r>
        <w:t xml:space="preserve"> </w:t>
      </w:r>
      <w:r>
        <w:t xml:space="preserve">A Biologist conducts the biological surveys necessary to support licensing applications. This involves mapping local ecosystems, identifying endangered species protected by Brazilian law (such as those listed in the ICMBio名录), and proposing mitigation strategies. In Brazil São Paulo, where urban sprawl encroaches upon Atlantic Forest remnants this task is particularly delicate.</w:t>
      </w:r>
    </w:p>
    <w:p>
      <w:pPr>
        <w:numPr>
          <w:ilvl w:val="0"/>
          <w:numId w:val="1001"/>
        </w:numPr>
        <w:pStyle w:val="Compact"/>
      </w:pPr>
      <w:r>
        <w:rPr>
          <w:bCs/>
          <w:b/>
        </w:rPr>
        <w:t xml:space="preserve">Biodiversity Conservation Planning:</w:t>
      </w:r>
      <w:r>
        <w:t xml:space="preserve"> </w:t>
      </w:r>
      <w:r>
        <w:t xml:space="preserve">The Atlantic Forest (Mata Atlântica) which once covered much of Brazil São Paulo is now highly fragmented. A Biologist plays a crucial role in designing ecological corridors and conservation plans that allow urban development to coexist with native wildlife. This is vital for maintaining the ecological integrity of the region.</w:t>
      </w:r>
    </w:p>
    <w:p>
      <w:pPr>
        <w:numPr>
          <w:ilvl w:val="0"/>
          <w:numId w:val="1001"/>
        </w:numPr>
        <w:pStyle w:val="Compact"/>
      </w:pPr>
      <w:r>
        <w:rPr>
          <w:bCs/>
          <w:b/>
        </w:rPr>
        <w:t xml:space="preserve">Agricultural Sustainability:</w:t>
      </w:r>
      <w:r>
        <w:t xml:space="preserve"> </w:t>
      </w:r>
      <w:r>
        <w:t xml:space="preserve">Agriculture remains a backbone of Brazil São Paulo's economy, particularly sugar cane and citrus production. Biologists work in agronomy and environmental management to ensure that farming practices do not deplete soil resources or contaminate water supplies. They monitor pest populations, recommend integrated pest management strategies, and assess the long-term viability of agricultural land use in Brazil São Paulo.</w:t>
      </w:r>
    </w:p>
    <w:p>
      <w:pPr>
        <w:numPr>
          <w:ilvl w:val="0"/>
          <w:numId w:val="1001"/>
        </w:numPr>
        <w:pStyle w:val="Compact"/>
      </w:pPr>
      <w:r>
        <w:rPr>
          <w:bCs/>
          <w:b/>
        </w:rPr>
        <w:t xml:space="preserve">Waste Management and Remediation:</w:t>
      </w:r>
      <w:r>
        <w:t xml:space="preserve"> </w:t>
      </w:r>
      <w:r>
        <w:t xml:space="preserve">With millions of inhabitants Brazil São Paulo generates significant waste. Biologists are involved in bioremediation projects where microorganisms or plants are used to clean up contaminated sites. They also analyze the biological impact of waste disposal on local waterways, such as the Tietê and Pinheiros rivers, which have historically suffered from pollution.</w:t>
      </w:r>
    </w:p>
    <w:bookmarkEnd w:id="22"/>
    <w:bookmarkStart w:id="23" w:name="challenges-specific-to-brazil-são-paulo"/>
    <w:p>
      <w:pPr>
        <w:pStyle w:val="Heading3"/>
      </w:pPr>
      <w:r>
        <w:t xml:space="preserve">4. Challenges Specific to Brazil São Paulo</w:t>
      </w:r>
    </w:p>
    <w:p>
      <w:pPr>
        <w:pStyle w:val="FirstParagraph"/>
      </w:pPr>
      <w:r>
        <w:t xml:space="preserve">The deployment of a Biologist in Brazil São Paulo is not without its challenges. The region faces intense pressure from real estate development and industrial growth. A major challenge for any Biologist is the "greenwashing" phenomenon, where companies may superficially adhere to regulations without implementing true sustainability measures. A dedicated Biologist must act as a rigorous auditor to ensure that biological commitments are met.</w:t>
      </w:r>
    </w:p>
    <w:p>
      <w:pPr>
        <w:pStyle w:val="BodyText"/>
      </w:pPr>
      <w:r>
        <w:t xml:space="preserve">Furthermore, the climate of Brazil São Paulo presents seasonal challenges. During the rainy season, field work can be hazardous and data collection difficult due to flooding in low-lying areas such as those surrounding the Pinheiros River basin. Conversely, during dry seasons, fire risk increases significantly for both natural forests and agricultural lands in peripheral regions like Campinas or Sorocaba within Brazil São Paulo.</w:t>
      </w:r>
    </w:p>
    <w:bookmarkEnd w:id="23"/>
    <w:bookmarkStart w:id="24" w:name="economic-and-social-impact"/>
    <w:p>
      <w:pPr>
        <w:pStyle w:val="Heading3"/>
      </w:pPr>
      <w:r>
        <w:t xml:space="preserve">5. Economic and Social Impact</w:t>
      </w:r>
    </w:p>
    <w:p>
      <w:pPr>
        <w:pStyle w:val="FirstParagraph"/>
      </w:pPr>
      <w:r>
        <w:t xml:space="preserve">The presence of a Biologist in Brazil São Paulo generates positive externalities for the local economy. By ensuring environmental compliance, businesses avoid heavy fines and legal shutdowns, which contributes to economic stability. Moreover, conservation efforts led by Biologists enhance ecotourism potential. Areas like the Serra da Cantareira or Itanhaém offer opportunities for nature tourism which relies heavily on the preservation of natural habitats—work that is fundamentally driven by biological expertise.</w:t>
      </w:r>
    </w:p>
    <w:p>
      <w:pPr>
        <w:pStyle w:val="BodyText"/>
      </w:pPr>
      <w:r>
        <w:t xml:space="preserve">On a social level, a Biologist contributes to public health. By monitoring vector-borne diseases (such as dengue or Zika virus carried by mosquitoes) and managing urban wildlife populations, they play a direct role in protecting the millions of residents living in Brazil São Paulo. Healthy ecosystems lead to healthier human populations.</w:t>
      </w:r>
    </w:p>
    <w:bookmarkEnd w:id="24"/>
    <w:bookmarkStart w:id="25" w:name="conclusion-and-recommendations"/>
    <w:p>
      <w:pPr>
        <w:pStyle w:val="Heading3"/>
      </w:pPr>
      <w:r>
        <w:t xml:space="preserve">6. Conclusion and Recommendations</w:t>
      </w:r>
    </w:p>
    <w:p>
      <w:pPr>
        <w:pStyle w:val="FirstParagraph"/>
      </w:pPr>
      <w:r>
        <w:t xml:space="preserve">In conclusion, the role of a Biologist is indispensable within the complex socio-environmental fabric of Brazil São Paulo. They serve as the bridge between economic development and ecological preservation, ensuring that this vital region remains habitable for future generations.</w:t>
      </w:r>
    </w:p>
    <w:p>
      <w:pPr>
        <w:pStyle w:val="BodyText"/>
      </w:pPr>
      <w:r>
        <w:t xml:space="preserve">This Project Report recommends that all major stakeholders in Brazil São Paulo—including government agencies, private corporations, and non-governmental organizations—prioritize the hiring and support of qualified Biologists. Investment in biological expertise is not just a regulatory compliance cost; it is an investment in the long-term sustainability and resilience of Brazil São Paulo.</w:t>
      </w:r>
    </w:p>
    <w:p>
      <w:pPr>
        <w:pStyle w:val="BodyText"/>
      </w:pPr>
      <w:r>
        <w:t xml:space="preserve">Future initiatives should focus on increasing collaboration between Biologists, urban planners, and policymakers to create holistic strategies that respect the unique ecological characteristics of this region. Only through such integrated approaches can we ensure that development in Brazil São Paulo remains both prosperous and environmentally sound.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Brazil São Paulo</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