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Conservation</w:t>
      </w:r>
      <w:r>
        <w:t xml:space="preserve"> </w:t>
      </w:r>
      <w:r>
        <w:t xml:space="preserve">and</w:t>
      </w:r>
      <w:r>
        <w:t xml:space="preserve"> </w:t>
      </w:r>
      <w:r>
        <w:t xml:space="preserve">Research</w:t>
      </w:r>
      <w:r>
        <w:t xml:space="preserve"> </w:t>
      </w:r>
      <w:r>
        <w:t xml:space="preserve">in</w:t>
      </w:r>
      <w:r>
        <w:t xml:space="preserve"> </w:t>
      </w:r>
      <w:r>
        <w:t xml:space="preserve">Peru</w:t>
      </w:r>
      <w:r>
        <w:t xml:space="preserve"> </w:t>
      </w:r>
      <w:r>
        <w:t xml:space="preserve">Lima</w:t>
      </w:r>
    </w:p>
    <w:bookmarkStart w:id="31" w:name="project-report"/>
    <w:p>
      <w:pPr>
        <w:pStyle w:val="Heading1"/>
      </w:pPr>
      <w:r>
        <w:t xml:space="preserve">Project Report</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Environment of Peru and International Conservation Partners</w:t>
      </w:r>
      <w:r>
        <w:br/>
      </w:r>
    </w:p>
    <w:p>
      <w:pPr>
        <w:pStyle w:val="BodyText"/>
      </w:pPr>
      <w:r>
        <w:t xml:space="preserve">Biological Research Division - Lima Office</w:t>
      </w:r>
      <w:r>
        <w:br/>
      </w:r>
      <w:r>
        <w:br/>
      </w:r>
    </w:p>
    <w:p>
      <w:pPr>
        <w:pStyle w:val="BodyText"/>
      </w:pPr>
      <w:r>
        <w:t xml:space="preserve">This document serves as the comprehensive Project Report for the initiative focused on integrating professional biological expertise into urban and peri-urban conservation efforts. The primary objective of this report is to outline the strategic deployment of a</w:t>
      </w:r>
      <w:r>
        <w:t xml:space="preserve"> </w:t>
      </w:r>
      <w:r>
        <w:rPr>
          <w:bCs/>
          <w:b/>
        </w:rPr>
        <w:t xml:space="preserve">Biologist</w:t>
      </w:r>
      <w:r>
        <w:t xml:space="preserve"> </w:t>
      </w:r>
      <w:r>
        <w:t xml:space="preserve">within the unique ecological context of Peru Lima. As one of the largest megacities in South America, Peru Lima presents a complex intersection between rapid urban expansion, industrial activity, and critical natural ecosystems ranging from coastal deserts to Andean foothills. Consequently, the role of a qualified</w:t>
      </w:r>
      <w:r>
        <w:t xml:space="preserve"> </w:t>
      </w:r>
      <w:r>
        <w:rPr>
          <w:bCs/>
          <w:b/>
        </w:rPr>
        <w:t xml:space="preserve">Biologist</w:t>
      </w:r>
      <w:r>
        <w:t xml:space="preserve"> </w:t>
      </w:r>
      <w:r>
        <w:t xml:space="preserve">is not merely academic but essential for sustainable development and environmental compliance in this region.</w:t>
      </w:r>
    </w:p>
    <w:bookmarkStart w:id="20" w:name="executive-summary"/>
    <w:p>
      <w:pPr>
        <w:pStyle w:val="Heading2"/>
      </w:pPr>
      <w:r>
        <w:t xml:space="preserve">1. Executive Summary</w:t>
      </w:r>
    </w:p>
    <w:p>
      <w:pPr>
        <w:pStyle w:val="FirstParagraph"/>
      </w:pPr>
      <w:r>
        <w:t xml:space="preserve">The purpose of this Project Report is to detail the necessity, scope, and expected outcomes of establishing a dedicated biological research and oversight program in Peru Lima. The city faces significant environmental challenges, including air pollution from vehicle emissions, waste management issues in informal settlements, and the degradation of marine coastal ecosystems along the Pacific coast. By employing a specialized</w:t>
      </w:r>
      <w:r>
        <w:t xml:space="preserve"> </w:t>
      </w:r>
      <w:r>
        <w:rPr>
          <w:bCs/>
          <w:b/>
        </w:rPr>
        <w:t xml:space="preserve">Biologist</w:t>
      </w:r>
      <w:r>
        <w:t xml:space="preserve">, the project aims to bridge the gap between scientific data and policy implementation. This role will ensure that ecological integrity is maintained while supporting economic growth in Peru Lima.</w:t>
      </w:r>
    </w:p>
    <w:p>
      <w:pPr>
        <w:pStyle w:val="BodyText"/>
      </w:pPr>
      <w:r>
        <w:t xml:space="preserve">The deployment of a</w:t>
      </w:r>
      <w:r>
        <w:t xml:space="preserve"> </w:t>
      </w:r>
      <w:r>
        <w:rPr>
          <w:bCs/>
          <w:b/>
        </w:rPr>
        <w:t xml:space="preserve">Biologist</w:t>
      </w:r>
      <w:r>
        <w:t xml:space="preserve"> </w:t>
      </w:r>
      <w:r>
        <w:t xml:space="preserve">in Peru Lima addresses the urgent need for localized environmental stewardship. Unlike generic environmental consultants, a dedicated</w:t>
      </w:r>
      <w:r>
        <w:t xml:space="preserve"> </w:t>
      </w:r>
      <w:r>
        <w:rPr>
          <w:bCs/>
          <w:b/>
        </w:rPr>
        <w:t xml:space="preserve">Biologist</w:t>
      </w:r>
      <w:r>
        <w:t xml:space="preserve"> </w:t>
      </w:r>
      <w:r>
        <w:t xml:space="preserve">possesses the taxonomic knowledge and field experience required to identify native species, monitor biodiversity indices, and assess the health of specific local habitats such as the Mangrove reserves of San Clemente and Chorrillos or the wetlands of Chillón.</w:t>
      </w:r>
    </w:p>
    <w:bookmarkEnd w:id="20"/>
    <w:bookmarkStart w:id="21" w:name="X5eff5e4e8d8f4d2614d06da8205f97a3b82a3b0"/>
    <w:p>
      <w:pPr>
        <w:pStyle w:val="Heading2"/>
      </w:pPr>
      <w:r>
        <w:t xml:space="preserve">2. Background and Context: The Ecological Landscape of Peru Lima</w:t>
      </w:r>
    </w:p>
    <w:p>
      <w:pPr>
        <w:pStyle w:val="FirstParagraph"/>
      </w:pPr>
      <w:r>
        <w:t xml:space="preserve">Peru Lima is geographically diverse, situated on a coastal desert strip bordered by the Pacific Ocean to the west and steep hills leading up to the Andes Mountains to the east. This topography creates distinct microclimates that support unique biodiversity. However, decades of unregulated urbanization have put immense pressure on these fragile ecosystems.</w:t>
      </w:r>
    </w:p>
    <w:p>
      <w:pPr>
        <w:numPr>
          <w:ilvl w:val="0"/>
          <w:numId w:val="1001"/>
        </w:numPr>
        <w:pStyle w:val="Compact"/>
      </w:pPr>
      <w:r>
        <w:rPr>
          <w:bCs/>
          <w:b/>
        </w:rPr>
        <w:t xml:space="preserve">Coastal Ecosystems:</w:t>
      </w:r>
      <w:r>
        <w:t xml:space="preserve"> </w:t>
      </w:r>
      <w:r>
        <w:t xml:space="preserve">The marine ecosystem off the coast of Peru Lima is one of the most biologically productive in the world due to the Humboldt Current. A</w:t>
      </w:r>
      <w:r>
        <w:t xml:space="preserve"> </w:t>
      </w:r>
      <w:r>
        <w:rPr>
          <w:bCs/>
          <w:b/>
        </w:rPr>
        <w:t xml:space="preserve">Biologist</w:t>
      </w:r>
      <w:r>
        <w:t xml:space="preserve"> </w:t>
      </w:r>
      <w:r>
        <w:t xml:space="preserve">plays a crucial role in monitoring fish stocks, seabird populations (such as pelicans and boobies), and marine mammals like sea lions.</w:t>
      </w:r>
    </w:p>
    <w:p>
      <w:pPr>
        <w:numPr>
          <w:ilvl w:val="0"/>
          <w:numId w:val="1001"/>
        </w:numPr>
        <w:pStyle w:val="Compact"/>
      </w:pPr>
      <w:r>
        <w:rPr>
          <w:bCs/>
          <w:b/>
        </w:rPr>
        <w:t xml:space="preserve">Urban Biodiversity:</w:t>
      </w:r>
      <w:r>
        <w:t xml:space="preserve"> </w:t>
      </w:r>
      <w:r>
        <w:t xml:space="preserve">Despite being a concrete jungle, Lima retains pockets of native flora in its hillside parks (Parques de la Reserva). A</w:t>
      </w:r>
      <w:r>
        <w:t xml:space="preserve"> </w:t>
      </w:r>
      <w:r>
        <w:rPr>
          <w:bCs/>
          <w:b/>
        </w:rPr>
        <w:t xml:space="preserve">Biologist</w:t>
      </w:r>
      <w:r>
        <w:t xml:space="preserve"> </w:t>
      </w:r>
      <w:r>
        <w:t xml:space="preserve">is needed to manage these green corridors, ensuring they serve as carbon sinks and habitats for urban wildlife.</w:t>
      </w:r>
    </w:p>
    <w:p>
      <w:pPr>
        <w:numPr>
          <w:ilvl w:val="0"/>
          <w:numId w:val="1001"/>
        </w:numPr>
        <w:pStyle w:val="Compact"/>
      </w:pPr>
      <w:r>
        <w:rPr>
          <w:bCs/>
          <w:b/>
        </w:rPr>
        <w:t xml:space="preserve">River Systems:</w:t>
      </w:r>
      <w:r>
        <w:t xml:space="preserve">The Chillón, Rímac, and Lurín rivers are vital lifelines. They suffer from heavy contamination. A</w:t>
      </w:r>
      <w:r>
        <w:t xml:space="preserve"> </w:t>
      </w:r>
      <w:r>
        <w:rPr>
          <w:bCs/>
          <w:b/>
        </w:rPr>
        <w:t xml:space="preserve">Biologist</w:t>
      </w:r>
      <w:r>
        <w:t xml:space="preserve"> </w:t>
      </w:r>
      <w:r>
        <w:t xml:space="preserve">conducts bio-monitoring using aquatic invertebrates to assess water quality more accurately than chemical tests alone can provide.</w:t>
      </w:r>
    </w:p>
    <w:bookmarkEnd w:id="21"/>
    <w:bookmarkStart w:id="26" w:name="X91f8ef06b92122a9e422554e909d7e54e1a69a9"/>
    <w:p>
      <w:pPr>
        <w:pStyle w:val="Heading2"/>
      </w:pPr>
      <w:r>
        <w:t xml:space="preserve">3. Role and Responsibilities of the Project Biologist</w:t>
      </w:r>
    </w:p>
    <w:p>
      <w:pPr>
        <w:pStyle w:val="FirstParagraph"/>
      </w:pPr>
      <w:r>
        <w:t xml:space="preserve">The central figure in this Project Report is the</w:t>
      </w:r>
      <w:r>
        <w:t xml:space="preserve"> </w:t>
      </w:r>
      <w:r>
        <w:rPr>
          <w:bCs/>
          <w:b/>
        </w:rPr>
        <w:t xml:space="preserve">Biologist</w:t>
      </w:r>
      <w:r>
        <w:t xml:space="preserve">. Their responsibilities are multifaceted, tailored to the specific needs of Peru Lima:</w:t>
      </w:r>
    </w:p>
    <w:bookmarkStart w:id="22" w:name="biodiversity-assessment-and-mapping"/>
    <w:p>
      <w:pPr>
        <w:pStyle w:val="Heading3"/>
      </w:pPr>
      <w:r>
        <w:t xml:space="preserve">3.1 Biodiversity Assessment and Mapping</w:t>
      </w:r>
    </w:p>
    <w:p>
      <w:pPr>
        <w:pStyle w:val="FirstParagraph"/>
      </w:pPr>
      <w:r>
        <w:t xml:space="preserve">The primary task for the</w:t>
      </w:r>
      <w:r>
        <w:t xml:space="preserve"> </w:t>
      </w:r>
      <w:r>
        <w:rPr>
          <w:bCs/>
          <w:b/>
        </w:rPr>
        <w:t xml:space="preserve">Biologist</w:t>
      </w:r>
      <w:r>
        <w:t xml:space="preserve"> </w:t>
      </w:r>
      <w:r>
        <w:t xml:space="preserve">is to conduct comprehensive baseline assessments of biodiversity in key areas. This involves creating detailed species inventories. In Peru Lima, this includes cataloging endemic plants such as the Algarrobo tree (Prosopis pallida) and monitoring avian migration patterns along the coast.</w:t>
      </w:r>
    </w:p>
    <w:bookmarkEnd w:id="22"/>
    <w:bookmarkStart w:id="23" w:name="X722be9f5e83cab84cede3c910bfa7ab9c851fcb"/>
    <w:p>
      <w:pPr>
        <w:pStyle w:val="Heading3"/>
      </w:pPr>
      <w:r>
        <w:t xml:space="preserve">3.2 Environmental Impact Assessment (EIA) Support</w:t>
      </w:r>
    </w:p>
    <w:p>
      <w:pPr>
        <w:pStyle w:val="FirstParagraph"/>
      </w:pPr>
      <w:r>
        <w:t xml:space="preserve">Many construction and industrial projects in Peru Lima require EIAs. A qualified</w:t>
      </w:r>
      <w:r>
        <w:t xml:space="preserve"> </w:t>
      </w:r>
      <w:r>
        <w:rPr>
          <w:bCs/>
          <w:b/>
        </w:rPr>
        <w:t xml:space="preserve">Biologist</w:t>
      </w:r>
      <w:r>
        <w:t xml:space="preserve"> </w:t>
      </w:r>
      <w:r>
        <w:t xml:space="preserve">provides the scientific data necessary to predict environmental impacts. This includes analyzing soil health, vegetation cover, and potential displacement of wildlife populations.</w:t>
      </w:r>
    </w:p>
    <w:bookmarkEnd w:id="23"/>
    <w:bookmarkStart w:id="24" w:name="X174efb04e3dedea20287a50adbc7eb374fe0fba"/>
    <w:p>
      <w:pPr>
        <w:pStyle w:val="Heading3"/>
      </w:pPr>
      <w:r>
        <w:t xml:space="preserve">3.3 Public Education and Community Engagement</w:t>
      </w:r>
    </w:p>
    <w:p>
      <w:pPr>
        <w:pStyle w:val="FirstParagraph"/>
      </w:pPr>
      <w:r>
        <w:t xml:space="preserve">A</w:t>
      </w:r>
      <w:r>
        <w:t xml:space="preserve"> </w:t>
      </w:r>
      <w:r>
        <w:rPr>
          <w:bCs/>
          <w:b/>
        </w:rPr>
        <w:t xml:space="preserve">Biologist</w:t>
      </w:r>
      <w:r>
        <w:t xml:space="preserve"> </w:t>
      </w:r>
      <w:r>
        <w:t xml:space="preserve">serves as an educator for the residents of Peru Lima. By organizing workshops in local schools and communities about the importance of native biodiversity, the project fosters a culture of conservation. This is particularly important in informal settlements where waste disposal practices may harm local ecosystems.</w:t>
      </w:r>
    </w:p>
    <w:bookmarkEnd w:id="24"/>
    <w:bookmarkStart w:id="25" w:name="policy-recommendation"/>
    <w:p>
      <w:pPr>
        <w:pStyle w:val="Heading3"/>
      </w:pPr>
      <w:r>
        <w:t xml:space="preserve">3.4 Policy Recommendation</w:t>
      </w:r>
    </w:p>
    <w:p>
      <w:pPr>
        <w:pStyle w:val="FirstParagraph"/>
      </w:pPr>
      <w:r>
        <w:t xml:space="preserve">Data collected by the</w:t>
      </w:r>
      <w:r>
        <w:t xml:space="preserve"> </w:t>
      </w:r>
      <w:r>
        <w:rPr>
          <w:bCs/>
          <w:b/>
        </w:rPr>
        <w:t xml:space="preserve">Biologist</w:t>
      </w:r>
      <w:r>
        <w:t xml:space="preserve"> </w:t>
      </w:r>
      <w:r>
        <w:t xml:space="preserve">will be synthesized into policy briefs for local government officials in Peru Lima. These recommendations will focus on zoning laws, protected area management, and sustainable urban planning strategies.</w:t>
      </w:r>
    </w:p>
    <w:p>
      <w:pPr>
        <w:pStyle w:val="BodyText"/>
      </w:pPr>
      <w:r>
        <w:rPr>
          <w:bCs/>
          <w:b/>
        </w:rPr>
        <w:t xml:space="preserve">Key Insight:</w:t>
      </w:r>
      <w:r>
        <w:t xml:space="preserve"> </w:t>
      </w:r>
      <w:r>
        <w:t xml:space="preserve">The integration of a</w:t>
      </w:r>
    </w:p>
    <w:p>
      <w:pPr>
        <w:pStyle w:val="BodyText"/>
      </w:pPr>
      <w:r>
        <w:t xml:space="preserve">Biologist into the governance structure of Peru Lima ensures that environmental decisions are based on empirical scientific evidence rather than short-term economic pressures.</w:t>
      </w:r>
    </w:p>
    <w:bookmarkEnd w:id="25"/>
    <w:bookmarkEnd w:id="26"/>
    <w:bookmarkStart w:id="27" w:name="methodology-and-implementation-plan"/>
    <w:p>
      <w:pPr>
        <w:pStyle w:val="Heading2"/>
      </w:pPr>
      <w:r>
        <w:t xml:space="preserve">4. Methodology and Implementation Plan</w:t>
      </w:r>
    </w:p>
    <w:p>
      <w:pPr>
        <w:pStyle w:val="FirstParagraph"/>
      </w:pPr>
      <w:r>
        <w:t xml:space="preserve">The implementation of this project follows a phased approach, ensuring that the</w:t>
      </w:r>
      <w:r>
        <w:t xml:space="preserve"> </w:t>
      </w:r>
      <w:r>
        <w:rPr>
          <w:bCs/>
          <w:b/>
        </w:rPr>
        <w:t xml:space="preserve">Biologist</w:t>
      </w:r>
    </w:p>
    <w:p>
      <w:pPr>
        <w:numPr>
          <w:ilvl w:val="0"/>
          <w:numId w:val="1002"/>
        </w:numPr>
        <w:pStyle w:val="Compact"/>
      </w:pPr>
      <w:r>
        <w:rPr>
          <w:bCs/>
          <w:b/>
        </w:rPr>
        <w:t xml:space="preserve">Phase 1: Site Selection and Baseline Data Collection (Months 1-3):</w:t>
      </w:r>
      <w:r>
        <w:t xml:space="preserve"> </w:t>
      </w:r>
      <w:r>
        <w:t xml:space="preserve">The</w:t>
      </w:r>
    </w:p>
    <w:p>
      <w:pPr>
        <w:numPr>
          <w:ilvl w:val="0"/>
          <w:numId w:val="1000"/>
        </w:numPr>
        <w:pStyle w:val="Compact"/>
      </w:pPr>
      <w:r>
        <w:t xml:space="preserve">Biologist will identify priority sites in Peru Lima for initial study, focusing on areas under immediate threat from urban development. Field surveys will be conducted to establish baseline biodiversity metrics.</w:t>
      </w:r>
    </w:p>
    <w:p>
      <w:pPr>
        <w:numPr>
          <w:ilvl w:val="0"/>
          <w:numId w:val="1002"/>
        </w:numPr>
        <w:pStyle w:val="Compact"/>
      </w:pPr>
      <w:r>
        <w:rPr>
          <w:bCs/>
          <w:b/>
        </w:rPr>
        <w:t xml:space="preserve">Phase 2: Community Engagement and Monitoring Setup (Months 4-6):</w:t>
      </w:r>
      <w:r>
        <w:t xml:space="preserve"> </w:t>
      </w:r>
      <w:r>
        <w:t xml:space="preserve">Establishing long-term monitoring stations. Training local community members as citizen scientists to assist the</w:t>
      </w:r>
    </w:p>
    <w:p>
      <w:pPr>
        <w:numPr>
          <w:ilvl w:val="0"/>
          <w:numId w:val="1000"/>
        </w:numPr>
        <w:pStyle w:val="Compact"/>
      </w:pPr>
      <w:r>
        <w:t xml:space="preserve">Biologist in data collection, thereby creating jobs and raising awareness in Peru Lima.</w:t>
      </w:r>
    </w:p>
    <w:p>
      <w:pPr>
        <w:numPr>
          <w:ilvl w:val="0"/>
          <w:numId w:val="1002"/>
        </w:numPr>
        <w:pStyle w:val="Compact"/>
      </w:pPr>
      <w:r>
        <w:rPr>
          <w:bCs/>
          <w:b/>
        </w:rPr>
        <w:t xml:space="preserve">Phase 3: Data Analysis and Reporting (Months 7-9):</w:t>
      </w:r>
      <w:r>
        <w:t xml:space="preserve"> </w:t>
      </w:r>
      <w:r>
        <w:t xml:space="preserve">The</w:t>
      </w:r>
    </w:p>
    <w:p>
      <w:pPr>
        <w:numPr>
          <w:ilvl w:val="0"/>
          <w:numId w:val="1000"/>
        </w:numPr>
        <w:pStyle w:val="Compact"/>
      </w:pPr>
      <w:r>
        <w:t xml:space="preserve">Biologist will analyze collected data to identify trends, such as population declines of key indicator species or improvements in water quality. Preliminary reports will be shared with stakeholders.</w:t>
      </w:r>
    </w:p>
    <w:p>
      <w:pPr>
        <w:numPr>
          <w:ilvl w:val="0"/>
          <w:numId w:val="1002"/>
        </w:numPr>
        <w:pStyle w:val="Compact"/>
      </w:pPr>
      <w:r>
        <w:rPr>
          <w:bCs/>
          <w:b/>
        </w:rPr>
        <w:t xml:space="preserve">Phase 4: Policy Integration and Final Report (Months 10-12):</w:t>
      </w:r>
      <w:r>
        <w:t xml:space="preserve"> </w:t>
      </w:r>
      <w:r>
        <w:t xml:space="preserve">Synthesizing findings into actionable policies for the city of Peru Lima. The final output will be a comprehensive guide on integrating biological considerations into urban planning.</w:t>
      </w:r>
    </w:p>
    <w:bookmarkEnd w:id="27"/>
    <w:bookmarkStart w:id="28" w:name="expected-outcomes-and-impact"/>
    <w:p>
      <w:pPr>
        <w:pStyle w:val="Heading2"/>
      </w:pPr>
      <w:r>
        <w:t xml:space="preserve">5. Expected Outcomes and Impact</w:t>
      </w:r>
    </w:p>
    <w:p>
      <w:pPr>
        <w:pStyle w:val="FirstParagraph"/>
      </w:pPr>
      <w:r>
        <w:t xml:space="preserve">The successful execution of this project, driven by the work of a dedicated</w:t>
      </w:r>
      <w:r>
        <w:t xml:space="preserve"> </w:t>
      </w:r>
      <w:r>
        <w:rPr>
          <w:bCs/>
          <w:b/>
        </w:rPr>
        <w:t xml:space="preserve">Biologist</w:t>
      </w:r>
      <w:r>
        <w:t xml:space="preserve">, will yield several tangible benefits for Peru Lima:</w:t>
      </w:r>
    </w:p>
    <w:p>
      <w:pPr>
        <w:numPr>
          <w:ilvl w:val="0"/>
          <w:numId w:val="1003"/>
        </w:numPr>
        <w:pStyle w:val="Compact"/>
      </w:pPr>
      <w:r>
        <w:rPr>
          <w:bCs/>
          <w:b/>
        </w:rPr>
        <w:t xml:space="preserve">Enhanced Biodiversity Conservation:</w:t>
      </w:r>
      <w:r>
        <w:t xml:space="preserve"> </w:t>
      </w:r>
      <w:r>
        <w:t xml:space="preserve">Protected status or better management of key habitats in Peru Lima, leading to stable or increasing populations of native species.</w:t>
      </w:r>
    </w:p>
    <w:p>
      <w:pPr>
        <w:numPr>
          <w:ilvl w:val="0"/>
          <w:numId w:val="1003"/>
        </w:numPr>
        <w:pStyle w:val="Compact"/>
      </w:pPr>
      <w:r>
        <w:rPr>
          <w:bCs/>
          <w:b/>
        </w:rPr>
        <w:t xml:space="preserve">Improved Water Quality:</w:t>
      </w:r>
      <w:r>
        <w:t xml:space="preserve"> </w:t>
      </w:r>
      <w:r>
        <w:t xml:space="preserve">Bio-monitoring data will drive interventions that reduce pollution in the rivers flowing through Peru Lima, benefiting both human health and aquatic life.</w:t>
      </w:r>
    </w:p>
    <w:p>
      <w:pPr>
        <w:numPr>
          <w:ilvl w:val="0"/>
          <w:numId w:val="1003"/>
        </w:numPr>
        <w:pStyle w:val="Compact"/>
      </w:pPr>
      <w:r>
        <w:rPr>
          <w:bCs/>
          <w:b/>
        </w:rPr>
        <w:t xml:space="preserve">Policy Framework:</w:t>
      </w:r>
      <w:r>
        <w:t xml:space="preserve"> </w:t>
      </w:r>
      <w:r>
        <w:t xml:space="preserve">Establishment of a robust regulatory framework that mandates biological considerations in all major development projects within Peru Lima.</w:t>
      </w:r>
    </w:p>
    <w:p>
      <w:pPr>
        <w:numPr>
          <w:ilvl w:val="0"/>
          <w:numId w:val="1003"/>
        </w:numPr>
        <w:pStyle w:val="Compact"/>
      </w:pPr>
      <w:r>
        <w:rPr>
          <w:bCs/>
          <w:b/>
        </w:rPr>
        <w:t xml:space="preserve">Economic Benefits:</w:t>
      </w:r>
      <w:r>
        <w:t xml:space="preserve"> </w:t>
      </w:r>
      <w:r>
        <w:t xml:space="preserve">Sustainable tourism opportunities can arise from well-managed natural areas, providing income for local communities while preserving the ecological assets of Peru Lima.</w:t>
      </w:r>
    </w:p>
    <w:bookmarkEnd w:id="28"/>
    <w:bookmarkStart w:id="29" w:name="challenges-and-mitigation-strategies"/>
    <w:p>
      <w:pPr>
        <w:pStyle w:val="Heading2"/>
      </w:pPr>
      <w:r>
        <w:t xml:space="preserve">6. Challenges and Mitigation Strategies</w:t>
      </w:r>
    </w:p>
    <w:p>
      <w:pPr>
        <w:pStyle w:val="FirstParagraph"/>
      </w:pPr>
      <w:r>
        <w:t xml:space="preserve">Working in Peru Lima presents unique challenges. Political instability and changing regulations can hinder long-term planning. Furthermore, limited funding often restricts the scope of biological research. To mitigate these risks, the project will prioritize partnerships with international NGOs and academic institutions to secure stable funding for the</w:t>
      </w:r>
      <w:r>
        <w:t xml:space="preserve"> </w:t>
      </w:r>
      <w:r>
        <w:rPr>
          <w:bCs/>
          <w:b/>
        </w:rPr>
        <w:t xml:space="preserve">Biologist</w:t>
      </w:r>
      <w:r>
        <w:t xml:space="preserve">’ s position.</w:t>
      </w:r>
    </w:p>
    <w:p>
      <w:pPr>
        <w:pStyle w:val="BodyText"/>
      </w:pPr>
      <w:r>
        <w:t xml:space="preserve">Additionally, public apathy towards environmental issues can be a barrier. The</w:t>
      </w:r>
    </w:p>
    <w:p>
      <w:pPr>
        <w:pStyle w:val="BodyText"/>
      </w:pPr>
      <w:r>
        <w:t xml:space="preserve">Biologist will address this by highlighting the direct benefits of nature to human well-being, such as cleaner air and water in Peru Lima.</w:t>
      </w:r>
    </w:p>
    <w:bookmarkEnd w:id="29"/>
    <w:bookmarkStart w:id="30" w:name="conclusion"/>
    <w:p>
      <w:pPr>
        <w:pStyle w:val="Heading2"/>
      </w:pPr>
      <w:r>
        <w:t xml:space="preserve">7. Conclusion</w:t>
      </w:r>
    </w:p>
    <w:p>
      <w:pPr>
        <w:pStyle w:val="FirstParagraph"/>
      </w:pPr>
      <w:r>
        <w:t xml:space="preserve">This Project Report underscores the critical importance of employing a skilled</w:t>
      </w:r>
    </w:p>
    <w:p>
      <w:pPr>
        <w:pStyle w:val="BodyText"/>
      </w:pPr>
      <w:r>
        <w:t xml:space="preserve">Biologist in Peru Lima. The city stands at a crossroads where development and conservation must coexist. Without the scientific guidance provided by a dedicated</w:t>
      </w:r>
    </w:p>
    <w:p>
      <w:pPr>
        <w:pStyle w:val="BodyText"/>
      </w:pPr>
      <w:r>
        <w:t xml:space="preserve">Biologist, Peru Lima risks irreversible damage to its natural heritage.</w:t>
      </w:r>
    </w:p>
    <w:p>
      <w:pPr>
        <w:pStyle w:val="BodyText"/>
      </w:pPr>
      <w:r>
        <w:t xml:space="preserve">The role extends beyond mere observation; it involves active stewardship, education, and policy advocacy. By investing in this biological expertise, Peru Lima can set a precedent for sustainable urban development in Latin America. The integration of a</w:t>
      </w:r>
    </w:p>
    <w:p>
      <w:pPr>
        <w:pStyle w:val="BodyText"/>
      </w:pPr>
      <w:r>
        <w:t xml:space="preserve">Biologist into the local governance structure is not just an environmental imperative but a socio-economic necessity for the future of Peru Lima.</w:t>
      </w:r>
    </w:p>
    <w:p>
      <w:pPr>
        <w:pStyle w:val="BodyText"/>
      </w:pPr>
      <w:r>
        <w:t xml:space="preserve">We recommend the immediate approval and funding of this initiative to ensure that the voices of nature are heard in the halls of power in Peru Lima. The time for action is now, guided by science and led by a committed</w:t>
      </w:r>
      <w:r>
        <w:t xml:space="preserve"> </w:t>
      </w:r>
      <w:r>
        <w:rPr>
          <w:bCs/>
          <w:b/>
        </w:rPr>
        <w:t xml:space="preserve">Biologist</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Conservation and Research in Peru Lima</dc:title>
  <dc:creator/>
  <dc:language>en</dc:language>
  <cp:keywords/>
  <dcterms:created xsi:type="dcterms:W3CDTF">2026-07-30T07:50:41Z</dcterms:created>
  <dcterms:modified xsi:type="dcterms:W3CDTF">2026-07-30T07:50:41Z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