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24b62f6015f56b72938c52b8c1674f0624ac1d4"/>
    <w:p>
      <w:pPr>
        <w:pStyle w:val="Heading1"/>
      </w:pPr>
      <w:r>
        <w:rPr>
          <w:bCs/>
          <w:b/>
        </w:rPr>
        <w:t xml:space="preserve">Project Report</w:t>
      </w:r>
      <w:r>
        <w:t xml:space="preserve">: Strategic Integration of a</w:t>
      </w:r>
      <w:r>
        <w:t xml:space="preserve"> </w:t>
      </w:r>
      <w:r>
        <w:rPr>
          <w:bCs/>
          <w:b/>
        </w:rPr>
        <w:t xml:space="preserve">Biomedical Engineer</w:t>
      </w:r>
      <w:r>
        <w:t xml:space="preserve"> </w:t>
      </w:r>
      <w:r>
        <w:t xml:space="preserve">in Zimbabwe, Harare</w:t>
      </w:r>
    </w:p>
    <w:p>
      <w:pPr>
        <w:pStyle w:val="FirstParagraph"/>
      </w:pPr>
      <w:r>
        <w:br/>
      </w:r>
      <w:r>
        <w:rPr>
          <w:bCs/>
          <w:b/>
        </w:rPr>
        <w:t xml:space="preserve">Date:</w:t>
      </w:r>
      <w:r>
        <w:t xml:space="preserve"> </w:t>
      </w:r>
      <w:r>
        <w:t xml:space="preserve">October 24, 2024</w:t>
      </w:r>
      <w:r>
        <w:br/>
      </w:r>
      <w:r>
        <w:rPr>
          <w:bCs/>
          <w:b/>
        </w:rPr>
        <w:t xml:space="preserve">To:</w:t>
      </w:r>
      <w:r>
        <w:t xml:space="preserve"> </w:t>
      </w:r>
      <w:r>
        <w:t xml:space="preserve">Ministry of Health and Child Care / Hospital Administration Boards</w:t>
      </w:r>
      <w:r>
        <w:br/>
      </w:r>
      <w:r>
        <w:rPr>
          <w:bCs/>
          <w:b/>
        </w:rPr>
        <w:t xml:space="preserve">From:</w:t>
      </w:r>
      <w:r>
        <w:t xml:space="preserve"> </w:t>
      </w:r>
      <w:r>
        <w:t xml:space="preserve">Project Management Unit</w:t>
      </w:r>
      <w:r>
        <w:br/>
      </w:r>
      <w:r>
        <w:rPr>
          <w:iCs/>
          <w:i/>
          <w:bCs/>
          <w:b/>
        </w:rPr>
        <w:t xml:space="preserve">(</w:t>
      </w:r>
      <w:r>
        <w:rPr>
          <w:iCs/>
          <w:i/>
          <w:iCs/>
          <w:i/>
          <w:bCs/>
          <w:b/>
        </w:rPr>
        <w:t xml:space="preserve">Zimbabwe Harare</w:t>
      </w:r>
      <w:r>
        <w:rPr>
          <w:iCs/>
          <w:i/>
          <w:bCs/>
          <w:b/>
        </w:rPr>
        <w:t xml:space="preserve">)</w:t>
      </w:r>
    </w:p>
    <w:bookmarkStart w:id="20" w:name="executive-summary"/>
    <w:p>
      <w:pPr>
        <w:pStyle w:val="Heading2"/>
      </w:pPr>
      <w:r>
        <w:t xml:space="preserve">1. Executive Summary</w:t>
      </w:r>
    </w:p>
    <w:p>
      <w:pPr>
        <w:pStyle w:val="FirstParagraph"/>
      </w:pPr>
      <w:r>
        <w:t xml:space="preserve">The health infrastructure in Zimbabwe, particularly within the capital city of</w:t>
      </w:r>
      <w:r>
        <w:t xml:space="preserve"> </w:t>
      </w:r>
      <w:r>
        <w:rPr>
          <w:bCs/>
          <w:b/>
        </w:rPr>
        <w:t xml:space="preserve">Zimbabwe Harare</w:t>
      </w:r>
      <w:r>
        <w:t xml:space="preserve">, stands at a critical juncture. While the demand for healthcare services is at an all-time high, the reliability of medical technology remains a significant bottleneck to patient care and operational efficiency. This report outlines the essential need to recruit and deploy a highly skilled</w:t>
      </w:r>
      <w:r>
        <w:t xml:space="preserve"> </w:t>
      </w:r>
      <w:r>
        <w:rPr>
          <w:bCs/>
          <w:b/>
        </w:rPr>
        <w:t xml:space="preserve">Biomedical Engineer</w:t>
      </w:r>
      <w:r>
        <w:t xml:space="preserve"> </w:t>
      </w:r>
      <w:r>
        <w:t xml:space="preserve">within the Harare metropolitan healthcare network. By integrating dedicated biomedical engineering expertise into our hospitals, we can significantly reduce equipment downtime, extend the lifespan of critical assets, and ultimately improve health outcomes for millions of citizens.</w:t>
      </w:r>
    </w:p>
    <w:bookmarkEnd w:id="20"/>
    <w:bookmarkStart w:id="21" w:name="background-and-context"/>
    <w:p>
      <w:pPr>
        <w:pStyle w:val="Heading2"/>
      </w:pPr>
      <w:r>
        <w:t xml:space="preserve">2. Background and Context</w:t>
      </w:r>
    </w:p>
    <w:p>
      <w:pPr>
        <w:pStyle w:val="FirstParagraph"/>
      </w:pPr>
      <w:r>
        <w:rPr>
          <w:bCs/>
          <w:b/>
        </w:rPr>
        <w:t xml:space="preserve">Zimbabwe Harare</w:t>
      </w:r>
      <w:r>
        <w:t xml:space="preserve">, as the economic hub of the nation, hosts several tier-one healthcare facilities, including Parirenyatwa Group of Hospitals and Harare Central Hospital. These institutions serve millions of patients annually. However, these facilities often rely on medical equipment imported from various international manufacturers, leading to a heterogeneous and complex technological landscape.</w:t>
      </w:r>
    </w:p>
    <w:p>
      <w:pPr>
        <w:pStyle w:val="BodyText"/>
      </w:pPr>
      <w:r>
        <w:t xml:space="preserve">In recent years,</w:t>
      </w:r>
      <w:r>
        <w:rPr>
          <w:bCs/>
          <w:b/>
        </w:rPr>
        <w:t xml:space="preserve">Zimbabwe Harare</w:t>
      </w:r>
      <w:r>
        <w:t xml:space="preserve"> </w:t>
      </w:r>
      <w:r>
        <w:t xml:space="preserve">has faced challenges regarding power stability (load shedding) and supply chain disruptions for spare parts. These factors have accelerated the wear and tear of sensitive medical devices such as MRI machines, patient monitors, ventilators, and laboratory analyzers. Without specialized technical support, these devices often go unused or are operated at suboptimal capacities. This report argues that the solution lies not just in procuring new equipment but in retaining a qualified</w:t>
      </w:r>
      <w:r>
        <w:t xml:space="preserve"> </w:t>
      </w:r>
      <w:r>
        <w:rPr>
          <w:bCs/>
          <w:b/>
        </w:rPr>
        <w:t xml:space="preserve">Biomedical Engineer</w:t>
      </w:r>
      <w:r>
        <w:t xml:space="preserve"> </w:t>
      </w:r>
      <w:r>
        <w:t xml:space="preserve">to manage the entire lifecycle of existing medical technology.</w:t>
      </w:r>
    </w:p>
    <w:bookmarkEnd w:id="21"/>
    <w:bookmarkStart w:id="22" w:name="problem-statement"/>
    <w:p>
      <w:pPr>
        <w:pStyle w:val="Heading2"/>
      </w:pPr>
      <w:r>
        <w:t xml:space="preserve">3. Problem Statement</w:t>
      </w:r>
    </w:p>
    <w:p>
      <w:pPr>
        <w:pStyle w:val="FirstParagraph"/>
      </w:pPr>
      <w:r>
        <w:t xml:space="preserve">The current maintenance model in many public health facilities across</w:t>
      </w:r>
      <w:r>
        <w:t xml:space="preserve"> </w:t>
      </w:r>
      <w:r>
        <w:rPr>
          <w:bCs/>
          <w:b/>
        </w:rPr>
        <w:t xml:space="preserve">Zimbabwe Harare</w:t>
      </w:r>
      <w:r>
        <w:t xml:space="preserve"> </w:t>
      </w:r>
      <w:r>
        <w:t xml:space="preserve">is reactive rather than proactive. When critical equipment fails, it often sits idle for weeks or months due to:</w:t>
      </w:r>
    </w:p>
    <w:p>
      <w:pPr>
        <w:numPr>
          <w:ilvl w:val="0"/>
          <w:numId w:val="1001"/>
        </w:numPr>
        <w:pStyle w:val="Compact"/>
      </w:pPr>
      <w:r>
        <w:rPr>
          <w:bCs/>
          <w:b/>
        </w:rPr>
        <w:t xml:space="preserve">Lack of On-Site Expertise:</w:t>
      </w:r>
      <w:r>
        <w:t xml:space="preserve"> </w:t>
      </w:r>
      <w:r>
        <w:t xml:space="preserve">General electrical technicians often lack the specialized knowledge required for complex biomedical systems.</w:t>
      </w:r>
    </w:p>
    <w:p>
      <w:pPr>
        <w:numPr>
          <w:ilvl w:val="0"/>
          <w:numId w:val="1001"/>
        </w:numPr>
        <w:pStyle w:val="Compact"/>
      </w:pPr>
      <w:r>
        <w:rPr>
          <w:bCs/>
          <w:b/>
        </w:rPr>
        <w:t xml:space="preserve">Spare Parts Logistics:</w:t>
      </w:r>
      <w:r>
        <w:t xml:space="preserve">Biomedical Engineers</w:t>
      </w:r>
      <w:r>
        <w:t xml:space="preserve"> </w:t>
      </w:r>
      <w:r>
        <w:t xml:space="preserve">are uniquely positioned to identify exact part numbers and compatible alternatives, streamlining procurement.</w:t>
      </w:r>
    </w:p>
    <w:p>
      <w:pPr>
        <w:numPr>
          <w:ilvl w:val="0"/>
          <w:numId w:val="1001"/>
        </w:numPr>
        <w:pStyle w:val="Compact"/>
      </w:pPr>
      <w:r>
        <w:rPr>
          <w:bCs/>
          <w:b/>
        </w:rPr>
        <w:t xml:space="preserve">Training Gaps:</w:t>
      </w:r>
      <w:r>
        <w:t xml:space="preserve">Clinicians often misuse equipment due to insufficient training, leading to premature failure.</w:t>
      </w:r>
    </w:p>
    <w:bookmarkEnd w:id="22"/>
    <w:bookmarkStart w:id="23" w:name="objectives-of-the-project"/>
    <w:p>
      <w:pPr>
        <w:pStyle w:val="Heading2"/>
      </w:pPr>
      <w:r>
        <w:t xml:space="preserve">4. Objectives of the Project</w:t>
      </w:r>
    </w:p>
    <w:p>
      <w:pPr>
        <w:pStyle w:val="FirstParagraph"/>
      </w:pPr>
      <w:r>
        <w:t xml:space="preserve">The primary objective of this project is to establish a dedicated biomedical engineering department within key hospitals in</w:t>
      </w:r>
      <w:r>
        <w:t xml:space="preserve"> </w:t>
      </w:r>
      <w:r>
        <w:rPr>
          <w:bCs/>
          <w:b/>
        </w:rPr>
        <w:t xml:space="preserve">Zimbabwe Harare</w:t>
      </w:r>
      <w:r>
        <w:t xml:space="preserve">. The specific goals include:</w:t>
      </w:r>
    </w:p>
    <w:p>
      <w:pPr>
        <w:numPr>
          <w:ilvl w:val="0"/>
          <w:numId w:val="1002"/>
        </w:numPr>
        <w:pStyle w:val="Compact"/>
      </w:pPr>
      <w:r>
        <w:t xml:space="preserve">To ensure that over 85% of critical medical equipment in</w:t>
      </w:r>
      <w:r>
        <w:t xml:space="preserve"> </w:t>
      </w:r>
      <w:r>
        <w:rPr>
          <w:bCs/>
          <w:b/>
        </w:rPr>
        <w:t xml:space="preserve">Zimbabwe Harare</w:t>
      </w:r>
      <w:r>
        <w:t xml:space="preserve"> </w:t>
      </w:r>
      <w:r>
        <w:t xml:space="preserve">operational status at any given time.</w:t>
      </w:r>
    </w:p>
    <w:p>
      <w:pPr>
        <w:numPr>
          <w:ilvl w:val="0"/>
          <w:numId w:val="1002"/>
        </w:numPr>
        <w:pStyle w:val="Compact"/>
      </w:pPr>
      <w:r>
        <w:t xml:space="preserve">To implement a preventive maintenance schedule that reduces repair costs by 30% within the first year.</w:t>
      </w:r>
    </w:p>
    <w:p>
      <w:pPr>
        <w:numPr>
          <w:ilvl w:val="0"/>
          <w:numId w:val="1002"/>
        </w:numPr>
        <w:pStyle w:val="Compact"/>
      </w:pPr>
      <w:r>
        <w:t xml:space="preserve">To train clinical staff on proper equipment usage, thereby reducing human-induced damage.</w:t>
      </w:r>
    </w:p>
    <w:p>
      <w:pPr>
        <w:numPr>
          <w:ilvl w:val="0"/>
          <w:numId w:val="1002"/>
        </w:numPr>
        <w:pStyle w:val="Compact"/>
      </w:pPr>
      <w:r>
        <w:t xml:space="preserve">To serve as the liaison between hospital administration and international manufacturers regarding warranty claims and technical support in</w:t>
      </w:r>
      <w:r>
        <w:rPr>
          <w:bCs/>
          <w:b/>
        </w:rPr>
        <w:t xml:space="preserve">Zimbabwe Harare</w:t>
      </w:r>
      <w:r>
        <w:t xml:space="preserve">.</w:t>
      </w:r>
    </w:p>
    <w:bookmarkEnd w:id="23"/>
    <w:bookmarkStart w:id="24" w:name="role-of-the-biomedical-engineer"/>
    <w:p>
      <w:pPr>
        <w:pStyle w:val="Heading2"/>
      </w:pPr>
      <w:r>
        <w:t xml:space="preserve">5. Role of the Biomedical Engineer</w:t>
      </w:r>
    </w:p>
    <w:p>
      <w:pPr>
        <w:pStyle w:val="FirstParagraph"/>
      </w:pPr>
      <w:r>
        <w:t xml:space="preserve">The core component of this project is the deployment of a certified</w:t>
      </w:r>
      <w:r>
        <w:t xml:space="preserve"> </w:t>
      </w:r>
      <w:r>
        <w:rPr>
          <w:bCs/>
          <w:b/>
        </w:rPr>
        <w:t xml:space="preserve">Biomedical Engineer</w:t>
      </w:r>
      <w:r>
        <w:t xml:space="preserve">. This professional will be responsible for:</w:t>
      </w:r>
    </w:p>
    <w:p>
      <w:pPr>
        <w:numPr>
          <w:ilvl w:val="0"/>
          <w:numId w:val="1003"/>
        </w:numPr>
        <w:pStyle w:val="Compact"/>
      </w:pPr>
      <w:r>
        <w:rPr>
          <w:bCs/>
          <w:b/>
        </w:rPr>
        <w:t xml:space="preserve">Diagnostics and Repair:</w:t>
      </w:r>
      <w:r>
        <w:t xml:space="preserve">Troubleshooting complex electrical and software issues in medical devices.</w:t>
      </w:r>
    </w:p>
    <w:p>
      <w:pPr>
        <w:numPr>
          <w:ilvl w:val="0"/>
          <w:numId w:val="1003"/>
        </w:numPr>
        <w:pStyle w:val="Compact"/>
      </w:pPr>
      <w:r>
        <w:rPr>
          <w:iCs/>
          <w:i/>
        </w:rPr>
        <w:t xml:space="preserve">Asset Management:</w:t>
      </w:r>
      <w:r>
        <w:t xml:space="preserve"> </w:t>
      </w:r>
      <w:r>
        <w:t xml:space="preserve">Maintaining a comprehensive digital inventory of all medical equipment across</w:t>
      </w:r>
      <w:r>
        <w:t xml:space="preserve"> </w:t>
      </w:r>
      <w:r>
        <w:rPr>
          <w:bCs/>
          <w:b/>
        </w:rPr>
        <w:t xml:space="preserve">Zimbabwe Harare</w:t>
      </w:r>
      <w:r>
        <w:t xml:space="preserve">, tracking age, usage, and maintenance history.</w:t>
      </w:r>
    </w:p>
    <w:p>
      <w:pPr>
        <w:numPr>
          <w:ilvl w:val="0"/>
          <w:numId w:val="1003"/>
        </w:numPr>
        <w:pStyle w:val="Compact"/>
      </w:pPr>
      <w:r>
        <w:t xml:space="preserve">Safety Testing: Conducting regular electrical safety tests to protect both patients and staff from hazards like electrical shocks or ground faults.</w:t>
      </w:r>
    </w:p>
    <w:p>
      <w:pPr>
        <w:numPr>
          <w:ilvl w:val="0"/>
          <w:numId w:val="1003"/>
        </w:numPr>
        <w:pStyle w:val="Compact"/>
      </w:pPr>
      <w:r>
        <w:t xml:space="preserve">Critical Analysis: Advising hospital management on the technical feasibility of new procurement projects before funds are allocated in</w:t>
      </w:r>
      <w:r>
        <w:rPr>
          <w:bCs/>
          <w:b/>
        </w:rPr>
        <w:t xml:space="preserve">Zimbabwe Harare</w:t>
      </w:r>
      <w:r>
        <w:t xml:space="preserve">.</w:t>
      </w:r>
    </w:p>
    <w:bookmarkEnd w:id="24"/>
    <w:bookmarkStart w:id="25" w:name="Xa2ccd028e4cc79791f1b946c40753ae29a8c726"/>
    <w:p>
      <w:pPr>
        <w:pStyle w:val="Heading2"/>
      </w:pPr>
      <w:r>
        <w:t xml:space="preserve">6. Implementation Strategy for Zimbabwe Harare</w:t>
      </w:r>
    </w:p>
    <w:p>
      <w:pPr>
        <w:pStyle w:val="FirstParagraph"/>
      </w:pPr>
      <w:r>
        <w:t xml:space="preserve">The implementation phase will be divided into three stages:</w:t>
      </w:r>
    </w:p>
    <w:p>
      <w:pPr>
        <w:pStyle w:val="BodyText"/>
      </w:pPr>
      <w:r>
        <w:rPr>
          <w:bCs/>
          <w:b/>
        </w:rPr>
        <w:t xml:space="preserve">Stage 1: Assessment (Months 1-2)</w:t>
      </w:r>
      <w:r>
        <w:br/>
      </w:r>
      <w:r>
        <w:t xml:space="preserve">The</w:t>
      </w:r>
      <w:r>
        <w:t xml:space="preserve"> </w:t>
      </w:r>
      <w:r>
        <w:rPr>
          <w:bCs/>
          <w:b/>
        </w:rPr>
        <w:t xml:space="preserve">Biomedical Engineer</w:t>
      </w:r>
      <w:r>
        <w:t xml:space="preserve"> </w:t>
      </w:r>
      <w:r>
        <w:t xml:space="preserve">will conduct a full audit of existing equipment in selected hospitals in</w:t>
      </w:r>
      <w:r>
        <w:t xml:space="preserve"> </w:t>
      </w:r>
      <w:r>
        <w:rPr>
          <w:bCs/>
          <w:b/>
        </w:rPr>
        <w:t xml:space="preserve">Zimbabwe Harare</w:t>
      </w:r>
      <w:r>
        <w:t xml:space="preserve">. This audit will categorize devices based on criticality and current operational status.</w:t>
      </w:r>
    </w:p>
    <w:p>
      <w:pPr>
        <w:pStyle w:val="BodyText"/>
      </w:pPr>
      <w:r>
        <w:rPr>
          <w:iCs/>
          <w:i/>
        </w:rPr>
        <w:t xml:space="preserve">Stage 2: Infrastructure and Procurement (Months 3-4)</w:t>
      </w:r>
      <w:r>
        <w:br/>
      </w:r>
      <w:r>
        <w:t xml:space="preserve">Investment in basic diagnostic tools, soldering stations, and oscilloscopes. Additionally, establishing supply chain agreements with suppliers in</w:t>
      </w:r>
      <w:r>
        <w:t xml:space="preserve"> </w:t>
      </w:r>
      <w:r>
        <w:rPr>
          <w:bCs/>
          <w:b/>
        </w:rPr>
        <w:t xml:space="preserve">Zimbabwe Harare</w:t>
      </w:r>
      <w:r>
        <w:t xml:space="preserve"> </w:t>
      </w:r>
      <w:r>
        <w:t xml:space="preserve">who can deliver necessary components quickly.</w:t>
      </w:r>
    </w:p>
    <w:p>
      <w:pPr>
        <w:pStyle w:val="BodyText"/>
      </w:pPr>
      <w:r>
        <w:rPr>
          <w:iCs/>
          <w:i/>
        </w:rPr>
        <w:t xml:space="preserve">Stage 3: Training and Rollout (Months 5-6)</w:t>
      </w:r>
      <w:r>
        <w:br/>
      </w:r>
      <w:r>
        <w:t xml:space="preserve">The</w:t>
      </w:r>
      <w:r>
        <w:t xml:space="preserve"> </w:t>
      </w:r>
      <w:r>
        <w:rPr>
          <w:bCs/>
          <w:b/>
        </w:rPr>
        <w:t xml:space="preserve">Biomedical Engineer</w:t>
      </w:r>
      <w:r>
        <w:t xml:space="preserve"> </w:t>
      </w:r>
      <w:r>
        <w:t xml:space="preserve">will begin preventive maintenance routines and conduct workshops for nursing and medical staff in</w:t>
      </w:r>
      <w:r>
        <w:rPr>
          <w:bCs/>
          <w:b/>
        </w:rPr>
        <w:t xml:space="preserve">Zimbabwe Harare</w:t>
      </w:r>
      <w:r>
        <w:t xml:space="preserve">.</w:t>
      </w:r>
    </w:p>
    <w:bookmarkEnd w:id="25"/>
    <w:bookmarkStart w:id="26" w:name="budgetary-considerations"/>
    <w:p>
      <w:pPr>
        <w:pStyle w:val="Heading2"/>
      </w:pPr>
      <w:r>
        <w:t xml:space="preserve">7. Budgetary Considerations</w:t>
      </w:r>
    </w:p>
    <w:p>
      <w:pPr>
        <w:pStyle w:val="FirstParagraph"/>
      </w:pPr>
      <w:r>
        <w:t xml:space="preserve">The cost of employing a</w:t>
      </w:r>
      <w:r>
        <w:t xml:space="preserve"> </w:t>
      </w:r>
      <w:r>
        <w:rPr>
          <w:bCs/>
          <w:b/>
        </w:rPr>
        <w:t xml:space="preserve">Biomedical Engineer</w:t>
      </w:r>
      <w:r>
        <w:t xml:space="preserve">, including salaries, specialized tools, and initial training, is significantly lower than the cost of replacing entire medical systems. Furthermore, this project may attract funding from international NGOs focused on healthcare infrastructure in Zimbabwe. We estimate that every dollar spent on biomedical engineering yields five dollars in saved equipment replacement costs.</w:t>
      </w:r>
    </w:p>
    <w:bookmarkEnd w:id="26"/>
    <w:bookmarkStart w:id="27" w:name="expected-outcomes-and-impact"/>
    <w:p>
      <w:pPr>
        <w:pStyle w:val="Heading2"/>
      </w:pPr>
      <w:r>
        <w:t xml:space="preserve">8. Expected Outcomes and Impact</w:t>
      </w:r>
    </w:p>
    <w:p>
      <w:pPr>
        <w:pStyle w:val="FirstParagraph"/>
      </w:pPr>
      <w:r>
        <w:t xml:space="preserve">The successful integration of a</w:t>
      </w:r>
      <w:r>
        <w:t xml:space="preserve"> </w:t>
      </w:r>
      <w:r>
        <w:rPr>
          <w:bCs/>
          <w:b/>
        </w:rPr>
        <w:t xml:space="preserve">Biomedical Engineer</w:t>
      </w:r>
      <w:r>
        <w:t xml:space="preserve"> </w:t>
      </w:r>
      <w:r>
        <w:t xml:space="preserve">in</w:t>
      </w:r>
      <w:r>
        <w:rPr>
          <w:bCs/>
          <w:b/>
        </w:rPr>
        <w:t xml:space="preserve">Zimbabwe Harare</w:t>
      </w:r>
      <w:r>
        <w:t xml:space="preserve">Zimbabwe Harare will see increased patient throughput as devices are not waiting for repairs. Diagnostic accuracy will improve due to properly calibrated equipment. Moreover, the presence of such specialists will inspire confidence among local medical students and professionals, creating a hub for biomedical excellence in</w:t>
      </w:r>
      <w:r>
        <w:t xml:space="preserve"> </w:t>
      </w:r>
      <w:r>
        <w:rPr>
          <w:iCs/>
          <w:i/>
        </w:rPr>
        <w:t xml:space="preserve">Zimbabwe Harare</w:t>
      </w:r>
      <w:r>
        <w:t xml:space="preserve">.</w:t>
      </w:r>
    </w:p>
    <w:bookmarkEnd w:id="27"/>
    <w:bookmarkStart w:id="28" w:name="conclusion"/>
    <w:p>
      <w:pPr>
        <w:pStyle w:val="Heading2"/>
      </w:pPr>
      <w:r>
        <w:rPr>
          <w:bCs/>
          <w:b/>
        </w:rPr>
        <w:t xml:space="preserve">9. Conclusion</w:t>
      </w:r>
    </w:p>
    <w:p>
      <w:pPr>
        <w:pStyle w:val="FirstParagraph"/>
      </w:pPr>
      <w:r>
        <w:t xml:space="preserve">The health of the nation depends on the reliability of its medical technology. By prioritizing the role of the</w:t>
      </w:r>
      <w:r>
        <w:rPr>
          <w:bCs/>
          <w:b/>
        </w:rPr>
        <w:t xml:space="preserve">Bioomedical Engineer</w:t>
      </w:r>
      <w:r>
        <w:t xml:space="preserve">, we are not merely fixing machines; we are upholding a promise to provide quality healthcare to all citizens in</w:t>
      </w:r>
      <w:r>
        <w:t xml:space="preserve"> </w:t>
      </w:r>
      <w:r>
        <w:rPr>
          <w:iCs/>
          <w:i/>
        </w:rPr>
        <w:t xml:space="preserve">Zimbabwe Harare</w:t>
      </w:r>
      <w:r>
        <w:t xml:space="preserve">. This project report serves as a formal recommendation for the immediate hiring and equipping of biomedical engineering resources. We urge stakeholders to approve this initiative, ensuring that</w:t>
      </w:r>
      <w:r>
        <w:t xml:space="preserve"> </w:t>
      </w:r>
      <w:r>
        <w:rPr>
          <w:bCs/>
          <w:b/>
        </w:rPr>
        <w:t xml:space="preserve">Zimbabwe Harare</w:t>
      </w:r>
      <w:r>
        <w:t xml:space="preserve"> </w:t>
      </w:r>
      <w:r>
        <w:t xml:space="preserve">remains a center of medical excellence in the region.</w:t>
      </w:r>
    </w:p>
    <w:p>
      <w:pPr>
        <w:pStyle w:val="BodyText"/>
      </w:pPr>
      <w:r>
        <w:br/>
      </w:r>
      <w:r>
        <w:br/>
      </w:r>
      <w:r>
        <w:rPr>
          <w:bCs/>
          <w:b/>
        </w:rPr>
        <w:t xml:space="preserve">Prepared by:</w:t>
      </w:r>
      <w:r>
        <w:br/>
      </w:r>
      <w:r>
        <w:rPr>
          <w:iCs/>
          <w:i/>
        </w:rPr>
        <w:t xml:space="preserve">Project Management Unit</w:t>
      </w:r>
      <w:r>
        <w:br/>
      </w:r>
      <w:r>
        <w:rPr>
          <w:bCs/>
          <w:b/>
        </w:rPr>
        <w:t xml:space="preserve">Zimbabwe Harare Health Initiative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Zimbabwe Harare</dc:title>
  <dc:creator/>
  <dc:language>en</dc:language>
  <cp:keywords/>
  <dcterms:created xsi:type="dcterms:W3CDTF">2026-07-29T15:23:03Z</dcterms:created>
  <dcterms:modified xsi:type="dcterms:W3CDTF">2026-07-29T15:23:03Z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