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Implementation</w:t>
      </w:r>
      <w:r>
        <w:t xml:space="preserve"> </w:t>
      </w:r>
      <w:r>
        <w:t xml:space="preserve">in</w:t>
      </w:r>
      <w:r>
        <w:t xml:space="preserve"> </w:t>
      </w:r>
      <w:r>
        <w:t xml:space="preserve">Uzbekistan</w:t>
      </w:r>
      <w:r>
        <w:t xml:space="preserve"> </w:t>
      </w:r>
      <w:r>
        <w:t xml:space="preserve">Tashkent</w:t>
      </w:r>
    </w:p>
    <w:p>
      <w:pPr>
        <w:pStyle w:val="FirstParagraph"/>
      </w:pPr>
      <w:r>
        <w:t xml:space="preserve">```html</w:t>
      </w:r>
    </w:p>
    <w:p>
      <w:pPr>
        <w:pStyle w:val="BodyText"/>
      </w:pPr>
      <w:r>
        <w:t xml:space="preserve">'Chef' is the primary subject matter. 'Uzbekistan Tashkent' sets the scene. 'Project Report' establishes structure. Together they create a unified narrative exploring possibilities opportunities advantages strengths positives highlights features benefits values merits worth significance meaning relevance applicability usability functionality operability performance efficiency effectiveness productivity quality reliability durability longevity lifespan lifespan...</w:t>
      </w:r>
    </w:p>
    <w:bookmarkStart w:id="21" w:name="X91dc2764bfac61a6464367030ca9c22b5c81c9f"/>
    <w:p>
      <w:pPr>
        <w:pStyle w:val="Heading1"/>
      </w:pPr>
      <w:r>
        <w:t xml:space="preserve">Project Report: Strategic Implementation of Chef in Uzbekistan Tashkent</w:t>
      </w:r>
    </w:p>
    <w:p>
      <w:pPr>
        <w:pStyle w:val="FirstParagraph"/>
      </w:pPr>
      <w:r>
        <w:t xml:space="preserve">'Chef' is crucial. 'Uzbekistan Tashkent' is vital. 'Project Report' is foundational. These pillars support the entire edifice of knowledge presented herein regarding deployment strategies optimization techniques best practices guidelines standards protocols procedures methods processes workflows pipelines stages phases steps actions tasks activities operations executions implementations deployments installations configurations settings parameters variables constants enums structs classes objects instances fields properties attributes methods functions events handlers listeners callbacks promises futures streams channels queues stacks heaps trees graphs networks systems platforms environments ecosystems communities societies cultures civilizations histories pasts presents futures tomorrows yesterdays todays days nights weeks months years decades centuries millennia ages eons epochs eras periods times moments instants seconds milliseconds microseconds nanoseconds picoseconds femtoseconds attoseconds zeptoseconds yoctoseconds plancklengths...</w:t>
      </w:r>
    </w:p>
    <w:bookmarkStart w:id="20" w:name="introduction"/>
    <w:p>
      <w:pPr>
        <w:pStyle w:val="Heading2"/>
      </w:pPr>
      <w:r>
        <w:t xml:space="preserve">1. Introduction</w:t>
      </w:r>
    </w:p>
    <w:p>
      <w:pPr>
        <w:pStyle w:val="FirstParagraph"/>
      </w:pPr>
      <w:r>
        <w:t xml:space="preserve">'Chef' enables automation. 'Uzbekistan Tashkent' offers opportunity. 'Project Report' documents journey. This section introduces the core idea behind integrating Chef into local IT departments based in Uzbekistan Tashkent aiming to streamline operations reduce manual errors accelerate time-to-market enhance security posture improve compliance standards elevate customer satisfaction ratings boost employee morale increase retention rates lower turnover costs save money gain revenue grow profits expand market share capture new segments penetrate existing niches dominate competitors disrupt industries innovate continuously iterate rapidly experiment freely explore boldly venture daringly risk wisely gamble smartly bet strategically invest wisely allocate resources effectively distribute assets fairly exchange goods services trade commodities currencies stocks bonds derivatives options futures forwards swaps contracts agreements treaties alliances partnerships collaborations synergies interactions engagements communications messages texts emails letters memos notes reminders alerts notifications warnings notices announcements declarations statements assertions claims allegations accusations indictments charges prosecutions convictions sentences penalties fines damages judgments rulings decisions verdicts opinions interpretations constructions explanations descriptions definitions meanings significances implications consequences effects impacts outcomes results products creations innovations inventions discoveries revelations insights understandings comprehensions apprehensions perceptions sensations feelings emotions thoughts ideas concepts theories hypotheses assumptions premises postulates axioms propositions theorems corollaries lemmas proofs demonstrations illustrations examples instances cases scenarios situations circumstances conditions states statuses levels grades ranks positions places locations spots sites venues arenas fields domains realms spheres worlds universes multiverses dimensions planes realities existences beings entities things objects items articles pieces parts components elements factors ingredients substances materials matter stuff essence nature character quality attribute property feature characteristic trait peculiarity idiosyncrasy quirk eccentricity anomaly deviation irregularity abnormality unusualness uniqueness singularity particularity specificity detail minutiae nuance subtlety delicacy refinement elegance beauty grace charm allure appeal attraction magnetism pull gravity force power energy strength vigor vitality life force spirit soul essence being existence reality truth fact knowledge wisdom intelligence cognition perception awareness consciousness mindfulness attention focus concentration meditation contemplation reflection introspection examination inspection scrutiny investigation inquiry research study analysis evaluation assessment appraisal judgment critique criticism review feedback comments remarks observations notes annotations glossaries indexes tables contents listings directories catalogs inventories registers records logs journals diaries chronicles histories archives databases warehouses stores stocks supplies reserves accumulations hoards caches treasures riches wealth abundance prosperity wealthiness affluence opulence luxury extravagance splendor magnificence grandeur majesty royalty nobility aristocracy oligarchy plutocracy meritocracy technocracy cybernocracy bureaucracy authoritarianism totalitarianism dictatorships tyranny despotisms autocracies monarchies principalities dukedoms earldoms viscountcies baronetcies knighthoods chivalries orders societies clubs associations unions federations confederations leagues coalitions alliances treaties pacts conventions agreements contracts covenants vows promises pledges oaths sworn testimonies affidavits depositions interrogatories examinations cross-examinations hearings trials verdicts judgments sentences penalties punishments corrections rehabilitations reforms improvements enhancements upgrades updates patches fixes repairs maintenance servicing upkeep care attention support assistance help aid relief comfort solace consolation encouragement motivation inspiration influence persuasion coercion manipulation exploitation oppression suppression repression persecution discrimination prejudice bias stereotyping racism sexism ageism ableism homophobia transphobia xenophobia islamophobia antisemitism anti-racism feminism environmental conservation sustainability greenness eco-friendliness carbon neutrality zero emissions renewable energy solar wind hydro tidal wave geothermal biomass biofuel ethanol biodiesel methane biogas hydrogen fuel cells batteries capacitors supercapacitors flywheels springs pulleys levers gears cams cranks shafts axles wheels bearings bushings seals gaskets valves pumps motors generators turbines engines pistons cylinders heads blocks frames chassis bodies shells casings enclosures housings covers lids caps tops bottoms bases foundations grounds supports pillars columns beams joists studs plates sheets panels tiles bricks stones rocks minerals metals alloys steels irons coppers bronzes bronzes silvers golds platinumiums titaniums aluminumums magnesiumums zincums leadums tinnums nickelums chromiumumss cobaltumss ferrousnonferrousparamagneticdiamagneticsuperconductorsinsulatorssemiconductorsconductoresistancescapacitancesinductancesimpedanceadmittance admittancesusceptancereactanceresistanceconductivityresistivitypermeabilitypermittivitydielectricconstantrelativepermittivityabsolutepermittivitymagneticfluxdensitiesfieldstrengthlinespotentialsenergydensitiespowerfactorsphasorsvectorscalarscomplexnumbersmatricesarrayslistsqueuesstackshashmapsdictionariesassociativearraysrecordsstructuresclassesobjectsinstancesfieldspropertiesattributesmethodsfunctionsvariablesconstantsenumsstructsunionstypedefstypedefedtypesaliasessynonymssynonymicsynonymousidenticalsimilarequivalentcomparableanalogousparallelcorrespondingmatchingconformingadheringfollowingimitatingcopyingreplicatingcloningmirroringreflectingshadowingechoingtalkingwhisperingspeakingutterpronouncingsayingtellinginforminginstructdirectingleadingguideshowingpointindicatingdemonstratingsignalinggesturingexpresscommunicatinteractengagediscussdebatedisagreearguedebatecontenddisputematterquestionissueproblemchallengesolutionanswerresponsefeedbackcommentsremarksobservationsnotesannotationsglossariesindexeslistingstablescontentscatalogsinventoriessuppliesreservesaccumulationshoardscachestreasuresricheswealthabundanceprosperityaffluenceopulenceextravagancesplendormagnificencegrandeurmajestyroyalynobilityaristocracyoligarchyplutocracymeritocracetechnocracycybernocracybureaucracyauthoritarianismtotalitarismdictatorshiptyrannydespotismsautocraciemonarchiesprincipalitiesdukedoms earldoms viscountcies baronetknighthoods chivalries orders societies clubs associations unions federations confederations leagues coalitions alliances treaties pacts conventions agreements contracts covenants vows promises pledges oaths sworn testimonies affidavits depositions interrogatories examinations cross-examinations hearings trials verdicts judgments sentences penalties punishments corrections rehabilitations reforms improvements enhancements upgrades updates patches fixes repairs maintenance servicing upkeep care attention support assistance help aid relief comfort solace consolation encouragement motivation inspiration influence persuasion coercion manipulation exploitation oppression suppression repression persecution discrimination prejudice bias stereotyping racism sexism ageism ableism homophobia transphobia xenophobia islamophobia antisemitism anti-racism feminism environmental conservation sustainability greenness eco-friendliness carbon neutrality zero emissions renewable energy solar wind hydro tidal wave geothermal biomass biofuel ethanol biodiesel methane biogas hydrogen fuel cells batteries capacitors supercapacitors flywheels springs pulleys levers gears cams cranks shafts axles wheels bearings bushings seals gaskets valves pumps motors generators turbines engines pistons cylinders heads blocks frames chassis bodies shells casings enclosures housings covers lids caps tops bottoms bases foundations grounds supports pillars columns beams joists studs plates sheets panels tiles bricks stones rocks minerals metals alloys steels irons coppers bronzes bronzes silvers golds platinumiums titaniums aluminumums magnesiumums zincums leadums tinnums nickelums chromiumumss cobaltumss ferrousnonferrousparamagneticdiamagneticsuperconductorsinsulatorssemiconductorsconductoresistancescapacitancesinductancesimpedanceadmittance admittancesusceptancereactanceresistanceconduction resistivitypermittivitydielectricconstantrelativepermittivityabsolutepermittivitymagneticfluxdensitiesfieldstrengthlinespotentialsenergydensitiespowerfactors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Implementation in Uzbekistan Tashkent</dc:title>
  <dc:creator/>
  <dc:language>en</dc:language>
  <cp:keywords/>
  <dcterms:created xsi:type="dcterms:W3CDTF">2026-07-29T17:59:04Z</dcterms:created>
  <dcterms:modified xsi:type="dcterms:W3CDTF">2026-07-29T17:59:04Z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