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Strategic</w:t>
      </w:r>
      <w:r>
        <w:t xml:space="preserve"> </w:t>
      </w:r>
      <w:r>
        <w:t xml:space="preserve">Implementation</w:t>
      </w:r>
      <w:r>
        <w:t xml:space="preserve"> </w:t>
      </w:r>
      <w:r>
        <w:t xml:space="preserve">in</w:t>
      </w:r>
      <w:r>
        <w:t xml:space="preserve"> </w:t>
      </w:r>
      <w:r>
        <w:t xml:space="preserve">Algeria,</w:t>
      </w:r>
      <w:r>
        <w:t xml:space="preserve"> </w:t>
      </w:r>
      <w:r>
        <w:t xml:space="preserve">Algiers</w:t>
      </w:r>
    </w:p>
    <w:bookmarkStart w:id="30" w:name="Xe25e3270e6bc021aadaa0ea94c4b83f656ec508"/>
    <w:p>
      <w:pPr>
        <w:pStyle w:val="Heading1"/>
      </w:pPr>
      <w:r>
        <w:t xml:space="preserve">Project Report: Strategic Integration of Chemical Engineering Solutions in Algeria, Algiers</w:t>
      </w:r>
    </w:p>
    <w:p>
      <w:pPr>
        <w:pStyle w:val="FirstParagraph"/>
      </w:pPr>
      <w:r>
        <w:rPr>
          <w:bCs/>
          <w:b/>
        </w:rPr>
        <w:t xml:space="preserve">Date:</w:t>
      </w:r>
      <w:r>
        <w:t xml:space="preserve"> </w:t>
      </w:r>
      <w:r>
        <w:t xml:space="preserve">May 24, 2024</w:t>
      </w:r>
      <w:r>
        <w:br/>
      </w:r>
      <w:r>
        <w:rPr>
          <w:bCs/>
          <w:b/>
        </w:rPr>
        <w:t xml:space="preserve">To:</w:t>
      </w:r>
      <w:r>
        <w:t xml:space="preserve"> </w:t>
      </w:r>
      <w:r>
        <w:t xml:space="preserve">National Energy and Industrial Development Board</w:t>
      </w:r>
      <w:r>
        <w:br/>
      </w:r>
      <w:r>
        <w:rPr>
          <w:bCs/>
          <w:b/>
        </w:rPr>
        <w:t xml:space="preserve">From:</w:t>
      </w:r>
      <w:r>
        <w:t xml:space="preserve"> </w:t>
      </w:r>
      <w:r>
        <w:t xml:space="preserve">Senior Project Management Office</w:t>
      </w:r>
      <w:r>
        <w:br/>
      </w:r>
      <w:r>
        <w:rPr>
          <w:iCs/>
          <w:i/>
        </w:rPr>
        <w:t xml:space="preserve">This report outlines the critical role of the Chemical Engineer in driving industrial modernization and sustainability within Algeria, with a specific focus on the capital region of Algiers.</w:t>
      </w:r>
    </w:p>
    <w:bookmarkStart w:id="20" w:name="executive-summary"/>
    <w:p>
      <w:pPr>
        <w:pStyle w:val="Heading2"/>
      </w:pPr>
      <w:r>
        <w:t xml:space="preserve">1. Executive Summary</w:t>
      </w:r>
    </w:p>
    <w:p>
      <w:pPr>
        <w:pStyle w:val="FirstParagraph"/>
      </w:pPr>
      <w:r>
        <w:t xml:space="preserve">The industrial landscape of Algeria is undergoing a significant transformation. As the nation moves away from strict reliance on raw hydrocarbon exports toward value-added manufacturing, the role of specialized technical expertise becomes paramount. This report analyzes the strategic implementation of chemical engineering principles within</w:t>
      </w:r>
      <w:r>
        <w:t xml:space="preserve"> </w:t>
      </w:r>
      <w:r>
        <w:rPr>
          <w:bCs/>
          <w:b/>
        </w:rPr>
        <w:t xml:space="preserve">Algeria, Algiers</w:t>
      </w:r>
      <w:r>
        <w:t xml:space="preserve">. The primary objective is to demonstrate how a qualified</w:t>
      </w:r>
      <w:r>
        <w:t xml:space="preserve"> </w:t>
      </w:r>
      <w:r>
        <w:rPr>
          <w:bCs/>
          <w:b/>
        </w:rPr>
        <w:t xml:space="preserve">Chemical Engineer</w:t>
      </w:r>
      <w:r>
        <w:t xml:space="preserve"> </w:t>
      </w:r>
      <w:r>
        <w:t xml:space="preserve">serves as the linchpin for optimizing production efficiency, ensuring environmental compliance, and fostering innovation in one of North Africa's most critical economic hubs.</w:t>
      </w:r>
    </w:p>
    <w:bookmarkEnd w:id="20"/>
    <w:bookmarkStart w:id="21" w:name="X710bc9c052e545d3d9e5f090493b26285a40c87"/>
    <w:p>
      <w:pPr>
        <w:pStyle w:val="Heading2"/>
      </w:pPr>
      <w:r>
        <w:t xml:space="preserve">2. Regional Context: The Industrial Significance of Algeria, Algiers</w:t>
      </w:r>
    </w:p>
    <w:p>
      <w:pPr>
        <w:pStyle w:val="FirstParagraph"/>
      </w:pPr>
      <w:r>
        <w:rPr>
          <w:bCs/>
          <w:b/>
        </w:rPr>
        <w:t xml:space="preserve">Algeria, Algiers</w:t>
      </w:r>
      <w:r>
        <w:t xml:space="preserve">, stands as the economic and cultural heart of the nation. While historically a hub for commerce and administration, recent government initiatives have repositioned the capital and its surrounding suburbs (such as Rouiba and Bir Mourad Raïs) as centers for petrochemical processing, pharmaceutical manufacturing, and water treatment infrastructure. The geographic concentration of industrial zones in</w:t>
      </w:r>
      <w:r>
        <w:t xml:space="preserve"> </w:t>
      </w:r>
      <w:r>
        <w:rPr>
          <w:bCs/>
          <w:b/>
        </w:rPr>
        <w:t xml:space="preserve">Algeria, Algiers</w:t>
      </w:r>
      <w:r>
        <w:t xml:space="preserve">, creates a unique demand for localized engineering solutions that address specific regional challenges, including water scarcity management and energy efficiency.</w:t>
      </w:r>
    </w:p>
    <w:p>
      <w:pPr>
        <w:pStyle w:val="BodyText"/>
      </w:pPr>
      <w:r>
        <w:t xml:space="preserve">The presence of major national energy companies (Sonatrach) and emerging private sectors in the capital necessitates a robust framework of technical oversight. It is within this context that the deployment of advanced chemical processing methodologies becomes not just an operational choice, but a strategic imperative for</w:t>
      </w:r>
      <w:r>
        <w:t xml:space="preserve"> </w:t>
      </w:r>
      <w:r>
        <w:rPr>
          <w:bCs/>
          <w:b/>
        </w:rPr>
        <w:t xml:space="preserve">Algeria, Algiers</w:t>
      </w:r>
      <w:r>
        <w:t xml:space="preserve">.</w:t>
      </w:r>
    </w:p>
    <w:bookmarkEnd w:id="21"/>
    <w:bookmarkStart w:id="22" w:name="Xb3412bf6d03c9b2a7930fbe972bcddaedccc41c"/>
    <w:p>
      <w:pPr>
        <w:pStyle w:val="Heading2"/>
      </w:pPr>
      <w:r>
        <w:t xml:space="preserve">3. The Core Role: Defining the Chemical Engineer’s Mandate</w:t>
      </w:r>
    </w:p>
    <w:p>
      <w:pPr>
        <w:pStyle w:val="FirstParagraph"/>
      </w:pPr>
      <w:r>
        <w:t xml:space="preserve">A</w:t>
      </w:r>
      <w:r>
        <w:t xml:space="preserve"> </w:t>
      </w:r>
      <w:r>
        <w:rPr>
          <w:bCs/>
          <w:b/>
        </w:rPr>
        <w:t xml:space="preserve">Chemical Engineer</w:t>
      </w:r>
      <w:r>
        <w:t xml:space="preserve"> </w:t>
      </w:r>
      <w:r>
        <w:t xml:space="preserve">is not merely a scientist but an integrator of physical sciences, chemistry, and economics. In the context of this project, the</w:t>
      </w:r>
      <w:r>
        <w:t xml:space="preserve"> </w:t>
      </w:r>
      <w:r>
        <w:rPr>
          <w:bCs/>
          <w:b/>
        </w:rPr>
        <w:t xml:space="preserve">Chemical Engineer</w:t>
      </w:r>
      <w:r>
        <w:t xml:space="preserve"> </w:t>
      </w:r>
      <w:r>
        <w:t xml:space="preserve">is responsible for designing, developing, and operating processes that convert raw materials into useful forms. The specific duties include:</w:t>
      </w:r>
    </w:p>
    <w:p>
      <w:pPr>
        <w:numPr>
          <w:ilvl w:val="0"/>
          <w:numId w:val="1001"/>
        </w:numPr>
        <w:pStyle w:val="Compact"/>
      </w:pPr>
      <w:r>
        <w:rPr>
          <w:bCs/>
          <w:b/>
        </w:rPr>
        <w:t xml:space="preserve">Process Optimization:</w:t>
      </w:r>
      <w:r>
        <w:t xml:space="preserve"> </w:t>
      </w:r>
      <w:r>
        <w:t xml:space="preserve">Enhancing yield rates in existing factories to reduce waste.</w:t>
      </w:r>
    </w:p>
    <w:p>
      <w:pPr>
        <w:numPr>
          <w:ilvl w:val="0"/>
          <w:numId w:val="1001"/>
        </w:numPr>
        <w:pStyle w:val="Compact"/>
      </w:pPr>
      <w:r>
        <w:rPr>
          <w:bCs/>
          <w:b/>
        </w:rPr>
        <w:t xml:space="preserve">Safety Compliance:</w:t>
      </w:r>
    </w:p>
    <w:p>
      <w:pPr>
        <w:numPr>
          <w:ilvl w:val="0"/>
          <w:numId w:val="1001"/>
        </w:numPr>
        <w:pStyle w:val="Compact"/>
      </w:pPr>
      <w:r>
        <w:t xml:space="preserve">Algeria, Algiers.</w:t>
      </w:r>
    </w:p>
    <w:bookmarkEnd w:id="22"/>
    <w:bookmarkStart w:id="26" w:name="key-project-pillars"/>
    <w:p>
      <w:pPr>
        <w:pStyle w:val="Heading2"/>
      </w:pPr>
      <w:r>
        <w:t xml:space="preserve">4. Key Project Pillars</w:t>
      </w:r>
    </w:p>
    <w:bookmarkStart w:id="23" w:name="a.-petrochemical-value-addition"/>
    <w:p>
      <w:pPr>
        <w:pStyle w:val="Heading3"/>
      </w:pPr>
      <w:r>
        <w:t xml:space="preserve">A. Petrochemical Value Addition</w:t>
      </w:r>
    </w:p>
    <w:p>
      <w:pPr>
        <w:pStyle w:val="FirstParagraph"/>
      </w:pPr>
      <w:r>
        <w:t xml:space="preserve">Owing to its proximity to extraction sites, Algeria has vast hydrocarbon reserves. However, exporting crude oil offers limited economic return compared to refined products. The primary mission of the</w:t>
      </w:r>
      <w:r>
        <w:t xml:space="preserve"> </w:t>
      </w:r>
      <w:r>
        <w:rPr>
          <w:bCs/>
          <w:b/>
        </w:rPr>
        <w:t xml:space="preserve">Chemical Engineer</w:t>
      </w:r>
      <w:r>
        <w:t xml:space="preserve"> </w:t>
      </w:r>
      <w:r>
        <w:t xml:space="preserve">in this sector is to design fractional distillation units and catalytic cracking systems that transform raw crude into high-value derivatives such as polymers, fertilizers, and synthetic rubbers. In</w:t>
      </w:r>
      <w:r>
        <w:t xml:space="preserve"> </w:t>
      </w:r>
      <w:r>
        <w:rPr>
          <w:bCs/>
          <w:b/>
        </w:rPr>
        <w:t xml:space="preserve">Algeria, Algiers</w:t>
      </w:r>
      <w:r>
        <w:t xml:space="preserve">, where logistical networks are dense, the efficient transport of these refined goods relies heavily on the precision engineering provided by chemical professionals.</w:t>
      </w:r>
    </w:p>
    <w:bookmarkEnd w:id="23"/>
    <w:bookmarkStart w:id="24" w:name="Xaef30cd993b6101a6341bc0074e11165ca79442"/>
    <w:p>
      <w:pPr>
        <w:pStyle w:val="Heading3"/>
      </w:pPr>
      <w:r>
        <w:t xml:space="preserve">B. Water Treatment and Desalination Technologies</w:t>
      </w:r>
    </w:p>
    <w:p>
      <w:pPr>
        <w:pStyle w:val="FirstParagraph"/>
      </w:pPr>
      <w:r>
        <w:t xml:space="preserve">Water security is a critical concern in North Africa. The industrial zones surrounding</w:t>
      </w:r>
      <w:r>
        <w:t xml:space="preserve"> </w:t>
      </w:r>
      <w:r>
        <w:rPr>
          <w:bCs/>
          <w:b/>
        </w:rPr>
        <w:t xml:space="preserve">Algeria, Algiers</w:t>
      </w:r>
      <w:r>
        <w:t xml:space="preserve">, face pressure to recycle industrial wastewater rather than discharge it into the sea or aquifers. A</w:t>
      </w:r>
      <w:r>
        <w:t xml:space="preserve"> </w:t>
      </w:r>
      <w:r>
        <w:rPr>
          <w:bCs/>
          <w:b/>
        </w:rPr>
        <w:t xml:space="preserve">Chemical Engineer</w:t>
      </w:r>
      <w:r>
        <w:t xml:space="preserve"> </w:t>
      </w:r>
      <w:r>
        <w:t xml:space="preserve">specializes in membrane filtration, reverse osmosis, and chemical precipitation techniques. By implementing these technologies, the region can ensure that industrial effluents are treated to potable standards before release, thereby protecting public health and preserving local water tables.</w:t>
      </w:r>
    </w:p>
    <w:bookmarkEnd w:id="24"/>
    <w:bookmarkStart w:id="25" w:name="Xfc81a726a57f82b76cb6ea35b251ce47596c0b9"/>
    <w:p>
      <w:pPr>
        <w:pStyle w:val="Heading3"/>
      </w:pPr>
      <w:r>
        <w:t xml:space="preserve">C. Pharmaceutical Manufacturing Excellence</w:t>
      </w:r>
    </w:p>
    <w:p>
      <w:pPr>
        <w:pStyle w:val="FirstParagraph"/>
      </w:pPr>
      <w:r>
        <w:t xml:space="preserve">The pharmaceutical industry in</w:t>
      </w:r>
      <w:r>
        <w:t xml:space="preserve"> </w:t>
      </w:r>
      <w:r>
        <w:rPr>
          <w:bCs/>
          <w:b/>
        </w:rPr>
        <w:t xml:space="preserve">Algeria, Algiers</w:t>
      </w:r>
      <w:r>
        <w:t xml:space="preserve">, has seen a surge in domestic production capabilities. This sector requires extreme precision in temperature control, pressure management, and purity standards. The</w:t>
      </w:r>
      <w:r>
        <w:t xml:space="preserve"> </w:t>
      </w:r>
      <w:r>
        <w:rPr>
          <w:bCs/>
          <w:b/>
        </w:rPr>
        <w:t xml:space="preserve">Chemical Engineer</w:t>
      </w:r>
      <w:r>
        <w:t xml:space="preserve"> </w:t>
      </w:r>
      <w:r>
        <w:t xml:space="preserve">plays a vital role here by scaling up laboratory formulations to industrial batch processes while maintaining strict Quality Assurance (QA) protocols. This ensures that medicines produced locally meet World Health Organization (WHO) standards.</w:t>
      </w:r>
    </w:p>
    <w:bookmarkEnd w:id="25"/>
    <w:bookmarkEnd w:id="26"/>
    <w:bookmarkStart w:id="27" w:name="X1527e5b005f2c31f514d7ef35891fc0c09880b1"/>
    <w:p>
      <w:pPr>
        <w:pStyle w:val="Heading2"/>
      </w:pPr>
      <w:r>
        <w:t xml:space="preserve">5. Challenges and Mitigation Strategies in Algeria, Algiers</w:t>
      </w:r>
    </w:p>
    <w:p>
      <w:pPr>
        <w:pStyle w:val="FirstParagraph"/>
      </w:pPr>
      <w:r>
        <w:rPr>
          <w:bCs/>
          <w:b/>
        </w:rPr>
        <w:t xml:space="preserve">Challenge</w:t>
      </w:r>
    </w:p>
    <w:p>
      <w:pPr>
        <w:pStyle w:val="BodyText"/>
      </w:pPr>
      <w:r>
        <w:rPr>
          <w:bCs/>
          <w:b/>
        </w:rPr>
        <w:t xml:space="preserve">Description</w:t>
      </w:r>
    </w:p>
    <w:p>
      <w:pPr>
        <w:pStyle w:val="BodyText"/>
      </w:pPr>
      <w:r>
        <w:rPr>
          <w:bCs/>
          <w:b/>
        </w:rPr>
        <w:t xml:space="preserve">Mitigation Strategy by Chemical Engineer</w:t>
      </w:r>
    </w:p>
    <w:p>
      <w:pPr>
        <w:pStyle w:val="BodyText"/>
      </w:pPr>
      <w:r>
        <w:t xml:space="preserve">td colspan="2"&gt;</w:t>
      </w:r>
      <w:r>
        <w:rPr>
          <w:iCs/>
          <w:i/>
        </w:rPr>
        <w:t xml:space="preserve">The heat stress in industrial facilities during summer months in Algeria can affect process stability.</w:t>
      </w:r>
    </w:p>
    <w:p>
      <w:pPr>
        <w:pStyle w:val="BodyText"/>
      </w:pPr>
      <w:r>
        <w:rPr>
          <w:bCs/>
          <w:b/>
        </w:rPr>
        <w:t xml:space="preserve">Cooling System Design:</w:t>
      </w:r>
      <w:r>
        <w:t xml:space="preserve"> </w:t>
      </w:r>
      <w:r>
        <w:t xml:space="preserve">The Chemical Engineer will implement advanced heat exchanger networks and natural cooling loops to maintain optimal reaction temperatures without excessive energy consumption.</w:t>
      </w:r>
    </w:p>
    <w:p>
      <w:pPr>
        <w:pStyle w:val="BodyText"/>
      </w:pPr>
      <w:r>
        <w:t xml:space="preserve">th colspan="2"&gt;</w:t>
      </w:r>
      <w:r>
        <w:rPr>
          <w:iCs/>
          <w:i/>
        </w:rPr>
        <w:t xml:space="preserve">Aging infrastructure in some legacy plants in Algiers.</w:t>
      </w:r>
    </w:p>
    <w:p>
      <w:pPr>
        <w:pStyle w:val="BodyText"/>
      </w:pPr>
      <w:r>
        <w:rPr>
          <w:bCs/>
          <w:b/>
        </w:rPr>
        <w:t xml:space="preserve">Retrofitting Projects:</w:t>
      </w:r>
      <w:r>
        <w:t xml:space="preserve"> </w:t>
      </w:r>
      <w:r>
        <w:t xml:space="preserve">The Chemical Engineer will conduct rigorous audits to retrofit old pipes and reactors with modern materials that resist corrosion, extending the lifespan of equipment in Algeria.</w:t>
      </w:r>
    </w:p>
    <w:p>
      <w:pPr>
        <w:pStyle w:val="BodyText"/>
      </w:pPr>
      <w:r>
        <w:t xml:space="preserve">th colspan="2"&gt;</w:t>
      </w:r>
      <w:r>
        <w:rPr>
          <w:iCs/>
          <w:i/>
        </w:rPr>
        <w:t xml:space="preserve">Skill gap in specialized chemical operations.</w:t>
      </w:r>
    </w:p>
    <w:p>
      <w:pPr>
        <w:pStyle w:val="BodyText"/>
      </w:pPr>
      <w:r>
        <w:rPr>
          <w:bCs/>
          <w:b/>
        </w:rPr>
        <w:t xml:space="preserve">Training Programs:</w:t>
      </w:r>
      <w:r>
        <w:t xml:space="preserve"> </w:t>
      </w:r>
      <w:r>
        <w:t xml:space="preserve">The Chemical Engineer will lead workshops to upskill local technicians, ensuring that the workforce in Algeria, Algiers, is competent in modern digital control systems.</w:t>
      </w:r>
    </w:p>
    <w:bookmarkEnd w:id="27"/>
    <w:bookmarkStart w:id="28" w:name="Xe860e5f37cd8cf760f21a0505461cfd20b7df10"/>
    <w:p>
      <w:pPr>
        <w:pStyle w:val="Heading2"/>
      </w:pPr>
      <w:r>
        <w:t xml:space="preserve">6. Economic and Environmental Impact Analysis</w:t>
      </w:r>
    </w:p>
    <w:p>
      <w:pPr>
        <w:pStyle w:val="FirstParagraph"/>
      </w:pPr>
      <w:r>
        <w:t xml:space="preserve">The implementation of advanced chemical engineering practices in</w:t>
      </w:r>
      <w:r>
        <w:t xml:space="preserve"> </w:t>
      </w:r>
      <w:r>
        <w:rPr>
          <w:bCs/>
          <w:b/>
        </w:rPr>
        <w:t xml:space="preserve">Algeria, Algiers</w:t>
      </w:r>
      <w:r>
        <w:t xml:space="preserve">, yields measurable benefits. Economically, the focus on value-added products increases export revenue by capturing more of the global supply chain value. For instance, exporting plastic resins is significantly more profitable than exporting raw ethane.</w:t>
      </w:r>
    </w:p>
    <w:p>
      <w:pPr>
        <w:pStyle w:val="BodyText"/>
      </w:pPr>
      <w:r>
        <w:t xml:space="preserve">Environmentally, the</w:t>
      </w:r>
      <w:r>
        <w:t xml:space="preserve"> </w:t>
      </w:r>
      <w:r>
        <w:rPr>
          <w:bCs/>
          <w:b/>
        </w:rPr>
        <w:t xml:space="preserve">Chemical Engineer</w:t>
      </w:r>
      <w:r>
        <w:t xml:space="preserve"> </w:t>
      </w:r>
      <w:r>
        <w:t xml:space="preserve">is tasked with "Green Chemistry" principles. This involves reducing the use of toxic solvents and minimizing waste generation. In a densely populated area like</w:t>
      </w:r>
      <w:r>
        <w:t xml:space="preserve"> </w:t>
      </w:r>
      <w:r>
        <w:rPr>
          <w:bCs/>
          <w:b/>
        </w:rPr>
        <w:t xml:space="preserve">Algeria, Algiers</w:t>
      </w:r>
      <w:r>
        <w:t xml:space="preserve">, reducing industrial emissions directly improves air quality and enhances the quality of life for residents. Furthermore, water recycling initiatives reduce the strain on municipal water supplies, allowing more resources to be allocated to domestic use.</w:t>
      </w:r>
    </w:p>
    <w:bookmarkEnd w:id="28"/>
    <w:bookmarkStart w:id="29" w:name="conclusion-and-recommendations"/>
    <w:p>
      <w:pPr>
        <w:pStyle w:val="Heading2"/>
      </w:pPr>
      <w:r>
        <w:t xml:space="preserve">7. Conclusion and Recommendations</w:t>
      </w:r>
    </w:p>
    <w:p>
      <w:pPr>
        <w:pStyle w:val="FirstParagraph"/>
      </w:pPr>
      <w:r>
        <w:t xml:space="preserve">In conclusion, the modernization of Algeria’s industrial base is inextricably linked to the expertise of its engineering workforce. The</w:t>
      </w:r>
      <w:r>
        <w:t xml:space="preserve"> </w:t>
      </w:r>
      <w:r>
        <w:rPr>
          <w:bCs/>
          <w:b/>
        </w:rPr>
        <w:t xml:space="preserve">Chemical Engineer</w:t>
      </w:r>
      <w:r>
        <w:t xml:space="preserve"> </w:t>
      </w:r>
      <w:r>
        <w:t xml:space="preserve">is not just a technical operator but a strategic asset capable of navigating the complexities of energy, water, and manufacturing sectors. For</w:t>
      </w:r>
      <w:r>
        <w:t xml:space="preserve"> </w:t>
      </w:r>
      <w:r>
        <w:rPr>
          <w:bCs/>
          <w:b/>
        </w:rPr>
        <w:t xml:space="preserve">Algeria, Algiers</w:t>
      </w:r>
      <w:r>
        <w:t xml:space="preserve">, investing in this profession represents an investment in national sovereignty and economic resilience.</w:t>
      </w:r>
    </w:p>
    <w:p>
      <w:pPr>
        <w:pStyle w:val="BodyText"/>
      </w:pPr>
      <w:r>
        <w:t xml:space="preserve">We recommend the following immediate actions:</w:t>
      </w:r>
    </w:p>
    <w:p>
      <w:pPr>
        <w:numPr>
          <w:ilvl w:val="0"/>
          <w:numId w:val="1002"/>
        </w:numPr>
        <w:pStyle w:val="Compact"/>
      </w:pPr>
      <w:r>
        <w:rPr>
          <w:bCs/>
          <w:b/>
        </w:rPr>
        <w:t xml:space="preserve">Hiring Initiative:</w:t>
      </w:r>
      <w:r>
        <w:t xml:space="preserve"> </w:t>
      </w:r>
      <w:r>
        <w:t xml:space="preserve">Recruit senior Chemical Engineers with experience in renewable energy integration for new projects in Algiers.</w:t>
      </w:r>
    </w:p>
    <w:p>
      <w:pPr>
        <w:numPr>
          <w:ilvl w:val="0"/>
          <w:numId w:val="1002"/>
        </w:numPr>
        <w:pStyle w:val="Compact"/>
      </w:pPr>
      <w:r>
        <w:rPr>
          <w:bCs/>
          <w:b/>
        </w:rPr>
        <w:t xml:space="preserve">R&amp;D Partnerships:</w:t>
      </w:r>
      <w:r>
        <w:t xml:space="preserve"> </w:t>
      </w:r>
      <w:r>
        <w:t xml:space="preserve">Establish collaboration between local universities in Algeria and international chemical firms to foster innovation.</w:t>
      </w:r>
    </w:p>
    <w:p>
      <w:pPr>
        <w:numPr>
          <w:ilvl w:val="0"/>
          <w:numId w:val="1002"/>
        </w:numPr>
        <w:pStyle w:val="Compact"/>
      </w:pPr>
      <w:r>
        <w:rPr>
          <w:bCs/>
          <w:b/>
        </w:rPr>
        <w:t xml:space="preserve">Pilot Projects:</w:t>
      </w:r>
      <w:r>
        <w:t xml:space="preserve">: Launch small-scale pilot plants for water recycling in the industrial suburbs of Algiers to demonstrate feasibility before nationwide rollout.</w:t>
      </w:r>
    </w:p>
    <w:p>
      <w:pPr>
        <w:pStyle w:val="FirstParagraph"/>
      </w:pPr>
      <w:r>
        <w:t xml:space="preserve">The synergy between advanced chemical engineering techniques and the strategic location of</w:t>
      </w:r>
      <w:r>
        <w:t xml:space="preserve"> </w:t>
      </w:r>
      <w:r>
        <w:rPr>
          <w:bCs/>
          <w:b/>
        </w:rPr>
        <w:t xml:space="preserve">Algeria, Algiers</w:t>
      </w:r>
      <w:r>
        <w:t xml:space="preserve">, offers a promising pathway toward sustainable industrial growth. By empowering the</w:t>
      </w:r>
      <w:r>
        <w:t xml:space="preserve"> </w:t>
      </w:r>
      <w:r>
        <w:rPr>
          <w:bCs/>
          <w:b/>
        </w:rPr>
        <w:t xml:space="preserve">Chemical Engineer</w:t>
      </w:r>
      <w:r>
        <w:t xml:space="preserve">, we empower the nation to thrive in a competitive global market while preserving its natural resources for future generations.</w:t>
      </w:r>
    </w:p>
    <w:p>
      <w:r>
        <w:pict>
          <v:rect style="width:0;height:1.5pt" o:hralign="center" o:hrstd="t" o:hr="t"/>
        </w:pict>
      </w:r>
    </w:p>
    <w:p>
      <w:pPr>
        <w:pStyle w:val="FirstParagraph"/>
      </w:pPr>
      <w:r>
        <w:rPr>
          <w:iCs/>
          <w:i/>
        </w:rPr>
        <w:t xml:space="preserve">This document is confidential and intended for internal use by stakeholders involved in the Algerian Industrial Development Initiative.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Strategic Implementation in Algeria, Algiers</dc:title>
  <dc:creator/>
  <dc:language>en</dc:language>
  <cp:keywords/>
  <dcterms:created xsi:type="dcterms:W3CDTF">2026-07-29T16:53:23Z</dcterms:created>
  <dcterms:modified xsi:type="dcterms:W3CDTF">2026-07-29T16:53:23Z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