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United</w:t>
      </w:r>
      <w:r>
        <w:t xml:space="preserve"> </w:t>
      </w:r>
      <w:r>
        <w:t xml:space="preserve">States</w:t>
      </w:r>
      <w:r>
        <w:t xml:space="preserve"> </w:t>
      </w:r>
      <w:r>
        <w:t xml:space="preserve">Los</w:t>
      </w:r>
      <w:r>
        <w:t xml:space="preserve"> </w:t>
      </w:r>
      <w:r>
        <w:t xml:space="preserve">Angeles</w:t>
      </w:r>
    </w:p>
    <w:p>
      <w:pPr>
        <w:pStyle w:val="FirstParagraph"/>
      </w:pPr>
      <w:r>
        <w:t xml:space="preserve">```html</w:t>
      </w:r>
    </w:p>
    <w:bookmarkStart w:id="20" w:name="civil-engineer-project-report"/>
    <w:p>
      <w:pPr>
        <w:pStyle w:val="Heading1"/>
      </w:pPr>
      <w:r>
        <w:t xml:space="preserve">Civil Engineer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City Planning Commission of Los Angeles</w:t>
      </w:r>
      <w:r>
        <w:br/>
      </w:r>
      <w:r>
        <w:rPr>
          <w:bCs/>
          <w:b/>
        </w:rPr>
        <w:t xml:space="preserve">About:</w:t>
      </w:r>
      <w:r>
        <w:t xml:space="preserve"> </w:t>
      </w:r>
      <w:r>
        <w:t xml:space="preserve">Sustainable Urban Development Initiative in United States Los Angeles</w:t>
      </w:r>
    </w:p>
    <w:bookmarkEnd w:id="20"/>
    <w:bookmarkStart w:id="29" w:name="X597da7ac8f187303f6d8e0e0998b289c237306b"/>
    <w:p>
      <w:pPr>
        <w:pStyle w:val="Heading1"/>
      </w:pPr>
      <w:r>
        <w:t xml:space="preserve">The Role of the Civil Engineer in Shaping United States Los Angeles Infrastructure Projects</w:t>
      </w:r>
    </w:p>
    <w:p>
      <w:pPr>
        <w:pStyle w:val="FirstParagraph"/>
      </w:pPr>
      <w:r>
        <w:t xml:space="preserve">In the heart of California's vibrant economy and cultural landscape lies</w:t>
      </w:r>
      <w:r>
        <w:t xml:space="preserve"> </w:t>
      </w:r>
      <w:r>
        <w:rPr>
          <w:bCs/>
          <w:b/>
        </w:rPr>
        <w:t xml:space="preserve">United States Los Angeles</w:t>
      </w:r>
      <w:r>
        <w:t xml:space="preserve">, a sprawling metropolis that continues to grow despite significant geographical and geological challenges. The rapid expansion, coupled with aging infrastructure, poses unique hurdles for urban development. This project report delves into the integral role played by the civil engineer in addressing these challenges and shaping sustainable solutions within</w:t>
      </w:r>
      <w:r>
        <w:t xml:space="preserve"> </w:t>
      </w:r>
      <w:r>
        <w:rPr>
          <w:bCs/>
          <w:b/>
        </w:rPr>
        <w:t xml:space="preserve">United States Los Angeles</w:t>
      </w:r>
      <w:r>
        <w:t xml:space="preserve">.</w:t>
      </w:r>
    </w:p>
    <w:bookmarkStart w:id="21" w:name="Xefe83b5790967a9972e281cd19142474049b7c9"/>
    <w:p>
      <w:pPr>
        <w:pStyle w:val="Heading2"/>
      </w:pPr>
      <w:r>
        <w:t xml:space="preserve">1. Introduction to Civil Engineering in</w:t>
      </w:r>
      <w:r>
        <w:t xml:space="preserve"> </w:t>
      </w:r>
      <w:r>
        <w:rPr>
          <w:bCs/>
          <w:b/>
        </w:rPr>
        <w:t xml:space="preserve">United States Los Angeles</w:t>
      </w:r>
    </w:p>
    <w:p>
      <w:pPr>
        <w:pStyle w:val="FirstParagraph"/>
      </w:pPr>
      <w:r>
        <w:t xml:space="preserve">The city of</w:t>
      </w:r>
      <w:r>
        <w:t xml:space="preserve"> </w:t>
      </w:r>
      <w:r>
        <w:rPr>
          <w:bCs/>
          <w:b/>
        </w:rPr>
        <w:t xml:space="preserve">United States Los Angeles</w:t>
      </w:r>
      <w:r>
        <w:t xml:space="preserve">, known for its diverse architecture, complex transportation systems, and susceptibility to natural disasters like earthquakes and wildfires, requires highly skilled civil engineers. These professionals are tasked with designing, constructing, and maintaining critical infrastructure components such as roads, bridges, water supply networks (including aqueducts), sewage systems,</w:t>
      </w:r>
    </w:p>
    <w:p>
      <w:pPr>
        <w:pStyle w:val="BodyText"/>
      </w:pPr>
      <w:r>
        <w:t xml:space="preserve">and public transit.</w:t>
      </w:r>
    </w:p>
    <w:bookmarkEnd w:id="21"/>
    <w:bookmarkStart w:id="22" w:name="Xa3ecdbe3d0ec5c7ad1660c4b28fbf77a1d5aa44"/>
    <w:p>
      <w:pPr>
        <w:pStyle w:val="Heading2"/>
      </w:pPr>
      <w:r>
        <w:t xml:space="preserve">2. Key Challenges Faced by Civil Engineers in</w:t>
      </w:r>
      <w:r>
        <w:t xml:space="preserve"> </w:t>
      </w:r>
      <w:r>
        <w:rPr>
          <w:bCs/>
          <w:b/>
        </w:rPr>
        <w:t xml:space="preserve">United States Los Angeles</w:t>
      </w:r>
    </w:p>
    <w:p>
      <w:pPr>
        <w:pStyle w:val="FirstParagraph"/>
      </w:pPr>
      <w:r>
        <w:br/>
      </w:r>
    </w:p>
    <w:p>
      <w:pPr>
        <w:pStyle w:val="BodyText"/>
      </w:pPr>
      <w:r>
        <w:t xml:space="preserve">The geography and climate of</w:t>
      </w:r>
      <w:r>
        <w:t xml:space="preserve"> </w:t>
      </w:r>
      <w:r>
        <w:rPr>
          <w:bCs/>
          <w:b/>
        </w:rPr>
        <w:t xml:space="preserve">United States Los Angeles</w:t>
      </w:r>
      <w:r>
        <w:br/>
      </w:r>
    </w:p>
    <w:p>
      <w:pPr>
        <w:numPr>
          <w:ilvl w:val="0"/>
          <w:numId w:val="1001"/>
        </w:numPr>
        <w:pStyle w:val="Compact"/>
      </w:pPr>
      <w:r>
        <w:rPr>
          <w:bCs/>
          <w:b/>
        </w:rPr>
        <w:t xml:space="preserve">Earthquake Resilience:</w:t>
      </w:r>
      <w:r>
        <w:t xml:space="preserve"> </w:t>
      </w:r>
      <w:r>
        <w:t xml:space="preserve">The San Andreas Fault runs through the region, necessitating structures designed to withstand seismic activity. Civil engineers must implement advanced earthquake-resistant technologies.</w:t>
      </w:r>
    </w:p>
    <w:p>
      <w:pPr>
        <w:numPr>
          <w:ilvl w:val="0"/>
          <w:numId w:val="1001"/>
        </w:numPr>
        <w:pStyle w:val="Compact"/>
      </w:pPr>
      <w:r>
        <w:rPr>
          <w:bCs/>
          <w:b/>
        </w:rPr>
        <w:t xml:space="preserve">Flooding and Stormwater Management:</w:t>
      </w:r>
      <w:r>
        <w:t xml:space="preserve"> </w:t>
      </w:r>
      <w:r>
        <w:t xml:space="preserve">With periodic heavy rains causing flash floods, managing water flow efficiently is crucial. Engineers design systems that mitigate flood risks while replenishing groundwater supplies.</w:t>
      </w:r>
    </w:p>
    <w:p>
      <w:pPr>
        <w:numPr>
          <w:ilvl w:val="0"/>
          <w:numId w:val="1001"/>
        </w:numPr>
        <w:pStyle w:val="Compact"/>
      </w:pPr>
      <w:r>
        <w:t xml:space="preserve">Air Quality and Sustainability: The city's notorious smog requires infrastructure projects to reduce emissions sustainably. Civil engineers focus on eco-friendly designs for buildings, roads, and public transit.</w:t>
      </w:r>
    </w:p>
    <w:bookmarkEnd w:id="22"/>
    <w:bookmarkStart w:id="23" w:name="the-role-of-the-civil-engineer"/>
    <w:p>
      <w:pPr>
        <w:pStyle w:val="Heading2"/>
      </w:pPr>
      <w:r>
        <w:t xml:space="preserve">3. The Role of the</w:t>
      </w:r>
      <w:r>
        <w:t xml:space="preserve"> </w:t>
      </w:r>
      <w:r>
        <w:rPr>
          <w:bCs/>
          <w:b/>
        </w:rPr>
        <w:t xml:space="preserve">Civil Engineer</w:t>
      </w:r>
    </w:p>
    <w:p>
      <w:pPr>
        <w:pStyle w:val="FirstParagraph"/>
      </w:pPr>
      <w:r>
        <w:br/>
      </w:r>
    </w:p>
    <w:p>
      <w:pPr>
        <w:pStyle w:val="BodyText"/>
      </w:pPr>
      <w:r>
        <w:t xml:space="preserve">A civil engineer serves as the backbone of any successful urban development project in</w:t>
      </w:r>
    </w:p>
    <w:p>
      <w:pPr>
        <w:pStyle w:val="BodyText"/>
      </w:pPr>
      <w:r>
        <w:t xml:space="preserve">United States Los Angeles. Their responsibilities include:</w:t>
      </w:r>
    </w:p>
    <w:p>
      <w:pPr>
        <w:pStyle w:val="BodyText"/>
      </w:pPr>
      <w:r>
        <w:br/>
      </w:r>
    </w:p>
    <w:p>
      <w:pPr>
        <w:numPr>
          <w:ilvl w:val="0"/>
          <w:numId w:val="1002"/>
        </w:numPr>
        <w:pStyle w:val="Compact"/>
      </w:pPr>
      <w:r>
        <w:rPr>
          <w:bCs/>
          <w:b/>
        </w:rPr>
        <w:t xml:space="preserve">Site Analysis:</w:t>
      </w:r>
      <w:r>
        <w:t xml:space="preserve"> </w:t>
      </w:r>
      <w:r>
        <w:t xml:space="preserve">Evaluating land conditions, soil types, and environmental impacts to determine optimal construction sites.</w:t>
      </w:r>
    </w:p>
    <w:p>
      <w:pPr>
        <w:numPr>
          <w:ilvl w:val="0"/>
          <w:numId w:val="1002"/>
        </w:numPr>
        <w:pStyle w:val="Compact"/>
      </w:pPr>
      <w:r>
        <w:rPr>
          <w:bCs/>
          <w:b/>
        </w:rPr>
        <w:t xml:space="preserve">Designing Infrastructure:</w:t>
      </w:r>
      <w:r>
        <w:t xml:space="preserve"> </w:t>
      </w:r>
      <w:r>
        <w:t xml:space="preserve">Crafting blueprints for buildings, highways, drainage systems (including tunnels), and utilities using specialized software tools.</w:t>
      </w:r>
    </w:p>
    <w:p>
      <w:pPr>
        <w:numPr>
          <w:ilvl w:val="0"/>
          <w:numId w:val="1002"/>
        </w:numPr>
        <w:pStyle w:val="Compact"/>
      </w:pPr>
      <w:r>
        <w:rPr>
          <w:bCs/>
          <w:b/>
        </w:rPr>
        <w:t xml:space="preserve">Sustainable Practices:</w:t>
      </w:r>
      <w:r>
        <w:t xml:space="preserve"> </w:t>
      </w:r>
      <w:r>
        <w:t xml:space="preserve">Incorporating green materials and energy-efficient solutions into projects to minimize environmental footprints.</w:t>
      </w:r>
    </w:p>
    <w:p>
      <w:pPr>
        <w:numPr>
          <w:ilvl w:val="0"/>
          <w:numId w:val="1002"/>
        </w:numPr>
        <w:pStyle w:val="Compact"/>
      </w:pPr>
      <w:r>
        <w:rPr>
          <w:bCs/>
          <w:b/>
        </w:rPr>
        <w:t xml:space="preserve">Regulatory Compliance:</w:t>
      </w:r>
      <w:r>
        <w:t xml:space="preserve"> </w:t>
      </w:r>
      <w:r>
        <w:t xml:space="preserve">Navigating local regulations in</w:t>
      </w:r>
      <w:r>
        <w:t xml:space="preserve"> </w:t>
      </w:r>
      <w:r>
        <w:rPr>
          <w:bCs/>
          <w:b/>
        </w:rPr>
        <w:t xml:space="preserve">United States Los Angeles</w:t>
      </w:r>
      <w:r>
        <w:t xml:space="preserve">, ensuring adherence to zoning laws, building codes, and safety standards.</w:t>
      </w:r>
    </w:p>
    <w:p>
      <w:pPr>
        <w:pStyle w:val="FirstParagraph"/>
      </w:pPr>
      <w:r>
        <w:br/>
      </w:r>
    </w:p>
    <w:p>
      <w:pPr>
        <w:pStyle w:val="BodyText"/>
      </w:pPr>
      <w:r>
        <w:t xml:space="preserve">The expertise of a civil engineer ensures that every aspect of construction aligns with both functional requirements and legal obligations while fostering sustainable growth.</w:t>
      </w:r>
    </w:p>
    <w:bookmarkEnd w:id="23"/>
    <w:bookmarkStart w:id="26" w:name="X269d0b12436593a4bed12037c656c41d4b6d5eb"/>
    <w:p>
      <w:pPr>
        <w:pStyle w:val="Heading2"/>
      </w:pPr>
      <w:r>
        <w:t xml:space="preserve">4. Case Study: The Metro Rail Expansion Project in</w:t>
      </w:r>
      <w:r>
        <w:t xml:space="preserve"> </w:t>
      </w:r>
      <w:r>
        <w:rPr>
          <w:bCs/>
          <w:b/>
        </w:rPr>
        <w:t xml:space="preserve">United States Los Angeles</w:t>
      </w:r>
    </w:p>
    <w:p>
      <w:pPr>
        <w:pStyle w:val="FirstParagraph"/>
      </w:pPr>
      <w:r>
        <w:br/>
      </w:r>
    </w:p>
    <w:p>
      <w:pPr>
        <w:pStyle w:val="BodyText"/>
      </w:pPr>
      <w:r>
        <w:t xml:space="preserve">To illustrate the impact of civil engineering, consider the ongoing expansion of the Metro Rail system in</w:t>
      </w:r>
    </w:p>
    <w:p>
      <w:pPr>
        <w:pStyle w:val="BodyText"/>
      </w:pPr>
      <w:r>
        <w:t xml:space="preserve">United States Los Angeles. This ambitious endeavor aims to extend subway lines across underserved neighborhoods, reducing congestion on roads and improving air quality.</w:t>
      </w:r>
    </w:p>
    <w:p>
      <w:pPr>
        <w:pStyle w:val="BodyText"/>
      </w:pPr>
      <w:r>
        <w:br/>
      </w:r>
    </w:p>
    <w:bookmarkStart w:id="24" w:name="challenges-addressed"/>
    <w:p>
      <w:pPr>
        <w:pStyle w:val="Heading3"/>
      </w:pPr>
      <w:r>
        <w:t xml:space="preserve">Challenges Addressed:</w:t>
      </w:r>
    </w:p>
    <w:p>
      <w:pPr>
        <w:numPr>
          <w:ilvl w:val="0"/>
          <w:numId w:val="1003"/>
        </w:numPr>
        <w:pStyle w:val="Compact"/>
      </w:pPr>
      <w:r>
        <w:t xml:space="preserve">Tunneling through dense urban areas without disrupting existing structures or causing sinkholes.</w:t>
      </w:r>
    </w:p>
    <w:p>
      <w:pPr>
        <w:numPr>
          <w:ilvl w:val="0"/>
          <w:numId w:val="1003"/>
        </w:numPr>
        <w:pStyle w:val="Compact"/>
      </w:pPr>
      <w:r>
        <w:t xml:space="preserve">Integrating modern technology into older stations for better accessibility and efficiency.</w:t>
      </w:r>
    </w:p>
    <w:p>
      <w:pPr>
        <w:pStyle w:val="FirstParagraph"/>
      </w:pPr>
      <w:r>
        <w:br/>
      </w:r>
    </w:p>
    <w:bookmarkEnd w:id="24"/>
    <w:bookmarkStart w:id="25" w:name="solutions-implemented-by-civil-engineers"/>
    <w:p>
      <w:pPr>
        <w:pStyle w:val="Heading3"/>
      </w:pPr>
      <w:r>
        <w:t xml:space="preserve">Solutions Implemented by</w:t>
      </w:r>
      <w:r>
        <w:t xml:space="preserve"> </w:t>
      </w:r>
      <w:r>
        <w:rPr>
          <w:bCs/>
          <w:b/>
        </w:rPr>
        <w:t xml:space="preserve">Civil Engineers</w:t>
      </w:r>
      <w:r>
        <w:t xml:space="preserve">:</w:t>
      </w:r>
    </w:p>
    <w:p>
      <w:pPr>
        <w:numPr>
          <w:ilvl w:val="0"/>
          <w:numId w:val="1004"/>
        </w:numPr>
        <w:pStyle w:val="Compact"/>
      </w:pPr>
      <w:r>
        <w:t xml:space="preserve">Utilizing tunnel-boring machines (TBMs) capable of navigating rocky terrains safely.</w:t>
      </w:r>
    </w:p>
    <w:p>
      <w:pPr>
        <w:numPr>
          <w:ilvl w:val="0"/>
          <w:numId w:val="1004"/>
        </w:numPr>
        <w:pStyle w:val="Compact"/>
      </w:pPr>
      <w:r>
        <w:t xml:space="preserve">Incorporating seismic reinforcement techniques to protect new tunnels from potential earthquakes.</w:t>
      </w:r>
    </w:p>
    <w:p>
      <w:pPr>
        <w:pStyle w:val="FirstParagraph"/>
      </w:pPr>
      <w:r>
        <w:t xml:space="preserve">This project highlights how civil engineers balance innovation with practicality when executing large-scale developments in</w:t>
      </w:r>
    </w:p>
    <w:p>
      <w:pPr>
        <w:pStyle w:val="BodyText"/>
      </w:pPr>
      <w:r>
        <w:t xml:space="preserve">United States Los Angeles.</w:t>
      </w:r>
    </w:p>
    <w:bookmarkEnd w:id="25"/>
    <w:bookmarkEnd w:id="26"/>
    <w:bookmarkStart w:id="27" w:name="X3f4d54bed79c69f1b7943f40a307a6f8b936bd8"/>
    <w:p>
      <w:pPr>
        <w:pStyle w:val="Heading2"/>
      </w:pPr>
      <w:r>
        <w:t xml:space="preserve">5. Future Prospects for Civil Engineering in</w:t>
      </w:r>
      <w:r>
        <w:t xml:space="preserve"> </w:t>
      </w:r>
      <w:r>
        <w:rPr>
          <w:bCs/>
          <w:b/>
        </w:rPr>
        <w:t xml:space="preserve">United States Los Angeles</w:t>
      </w:r>
    </w:p>
    <w:p>
      <w:pPr>
        <w:pStyle w:val="FirstParagraph"/>
      </w:pPr>
      <w:r>
        <w:br/>
      </w:r>
    </w:p>
    <w:p>
      <w:pPr>
        <w:pStyle w:val="BodyText"/>
      </w:pPr>
      <w:r>
        <w:t xml:space="preserve">The future holds even greater opportunities for civil engineers working within</w:t>
      </w:r>
    </w:p>
    <w:p>
      <w:pPr>
        <w:pStyle w:val="BodyText"/>
      </w:pPr>
      <w:r>
        <w:t xml:space="preserve">United States Los Angeles. As the city strives toward becoming carbon-neutral by 2030, there will be an increased demand for innovative solutions related to renewable energy integration, smart city technologies, and resilient infrastructure.</w:t>
      </w:r>
    </w:p>
    <w:p>
      <w:pPr>
        <w:pStyle w:val="BodyText"/>
      </w:pPr>
      <w:r>
        <w:br/>
      </w:r>
    </w:p>
    <w:p>
      <w:pPr>
        <w:pStyle w:val="BodyText"/>
      </w:pPr>
      <w:r>
        <w:t xml:space="preserve">For instance:</w:t>
      </w:r>
    </w:p>
    <w:p>
      <w:pPr>
        <w:pStyle w:val="BodyText"/>
      </w:pPr>
      <w:r>
        <w:br/>
      </w:r>
    </w:p>
    <w:p>
      <w:pPr>
        <w:numPr>
          <w:ilvl w:val="0"/>
          <w:numId w:val="1005"/>
        </w:numPr>
        <w:pStyle w:val="Compact"/>
      </w:pPr>
      <w:r>
        <w:t xml:space="preserve">Civil engineers may develop green roofs atop commercial buildings to lower temperatures and improve air quality.</w:t>
      </w:r>
    </w:p>
    <w:p>
      <w:pPr>
        <w:numPr>
          <w:ilvl w:val="0"/>
          <w:numId w:val="1005"/>
        </w:numPr>
        <w:pStyle w:val="Compact"/>
      </w:pPr>
      <w:r>
        <w:t xml:space="preserve">Smart traffic management systems could be implemented using IoT devices monitored by engineers.</w:t>
      </w:r>
    </w:p>
    <w:p>
      <w:pPr>
        <w:pStyle w:val="FirstParagraph"/>
      </w:pPr>
      <w:r>
        <w:br/>
      </w:r>
    </w:p>
    <w:bookmarkEnd w:id="27"/>
    <w:bookmarkStart w:id="28" w:name="conclusion"/>
    <w:p>
      <w:pPr>
        <w:pStyle w:val="Heading2"/>
      </w:pPr>
      <w:r>
        <w:t xml:space="preserve">6. Conclusion</w:t>
      </w:r>
    </w:p>
    <w:p>
      <w:pPr>
        <w:pStyle w:val="FirstParagraph"/>
      </w:pPr>
      <w:r>
        <w:br/>
      </w:r>
    </w:p>
    <w:p>
      <w:pPr>
        <w:pStyle w:val="BodyText"/>
      </w:pPr>
      <w:r>
        <w:t xml:space="preserve">The success of any major development initiative in</w:t>
      </w:r>
      <w:r>
        <w:t xml:space="preserve"> </w:t>
      </w:r>
      <w:r>
        <w:rPr>
          <w:bCs/>
          <w:b/>
        </w:rPr>
        <w:t xml:space="preserve">United States Los Angeles</w:t>
      </w:r>
      <w:r>
        <w:br/>
      </w:r>
    </w:p>
    <w:p>
      <w:pPr>
        <w:pStyle w:val="BodyText"/>
      </w:pPr>
      <w:r>
        <w:t xml:space="preserve">This project report underscores the pivotal role of the</w:t>
      </w:r>
      <w:r>
        <w:t xml:space="preserve"> </w:t>
      </w:r>
      <w:r>
        <w:rPr>
          <w:bCs/>
          <w:b/>
        </w:rPr>
        <w:t xml:space="preserve">civil engineer</w:t>
      </w:r>
      <w:r>
        <w:t xml:space="preserve"> </w:t>
      </w:r>
      <w:r>
        <w:t xml:space="preserve">in advancing urban progress within</w:t>
      </w:r>
    </w:p>
    <w:p>
      <w:pPr>
        <w:pStyle w:val="BodyText"/>
      </w:pPr>
      <w:r>
        <w:t xml:space="preserve">United States Los Angeles, showcasing their ability to navigate multifaceted constraints while delivering impactful results. Their work not only enhances quality of life but also sets benchmarks for global urban planning practices.</w:t>
      </w:r>
    </w:p>
    <w:p>
      <w:pPr>
        <w:pStyle w:val="BodyText"/>
      </w:pPr>
      <w:r>
        <w:br/>
      </w:r>
    </w:p>
    <w:p>
      <w:pPr>
        <w:pStyle w:val="BodyText"/>
      </w:pPr>
      <w:r>
        <w:t xml:space="preserve">In conclusion, investing in civil engineering talent remains paramount for achieving long-term growth and resilience in</w:t>
      </w:r>
    </w:p>
    <w:p>
      <w:pPr>
        <w:pStyle w:val="BodyText"/>
      </w:pPr>
      <w:r>
        <w:t xml:space="preserve">United States Los Angeles.</w:t>
      </w:r>
    </w:p>
    <w:bookmarkEnd w:id="28"/>
    <w:bookmarkEnd w:id="29"/>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United States Los Angeles</dc:title>
  <dc:creator/>
  <dc:language>en</dc:language>
  <cp:keywords/>
  <dcterms:created xsi:type="dcterms:W3CDTF">2026-07-30T14:00:58Z</dcterms:created>
  <dcterms:modified xsi:type="dcterms:W3CDTF">2026-07-30T14:00:58Z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