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Nigeria</w:t>
      </w:r>
      <w:r>
        <w:t xml:space="preserve"> </w:t>
      </w:r>
      <w:r>
        <w:t xml:space="preserve">Lagos</w:t>
      </w:r>
    </w:p>
    <w:bookmarkStart w:id="20" w:name="X1a3db1b8e88f61d5ba787f4688555ed95964d96"/>
    <w:p>
      <w:pPr>
        <w:pStyle w:val="Heading1"/>
      </w:pPr>
      <w:r>
        <w:t xml:space="preserve">Project Report: The Strategic Role of Computer Engineers in the Digital Transformation of Nigeria 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Communications, Innovation and Digital Economy &amp; Stakeholders in the Nigerian Tech Ecosystem</w:t>
      </w:r>
    </w:p>
    <w:p>
      <w:pPr>
        <w:pStyle w:val="BodyText"/>
      </w:pPr>
      <w:r>
        <w:t xml:space="preserve">From:Pan-African Infrastructure Development Group</w:t>
      </w:r>
    </w:p>
    <w:bookmarkEnd w:id="20"/>
    <w:bookmarkStart w:id="21" w:name="executive-summary"/>
    <w:p>
      <w:pPr>
        <w:pStyle w:val="Heading2"/>
      </w:pPr>
      <w:r>
        <w:t xml:space="preserve">1. Executive Summary</w:t>
      </w:r>
    </w:p>
    <w:p>
      <w:pPr>
        <w:pStyle w:val="FirstParagraph"/>
      </w:pPr>
      <w:r>
        <w:t xml:space="preserve">This Project Report outlines the critical necessity and immediate impact of deploying skilled Computer Engineers to support the rapid digital infrastructure development in Nigeria Lagos. As Nigeria’s economic hub and largest city, Nigeria Lagos serves as a gateway for trade, finance, and technology in West Africa. However, the exponential growth of this metropolis has outpaced its foundational technological capabilities. This report argues that the integration of qualified Computer Engineers is not merely a technical requirement but a strategic imperative for sustaining economic growth, enhancing governance efficiency in Nigeria Lagos, and fostering an innovative startup ecosystem.</w:t>
      </w:r>
    </w:p>
    <w:bookmarkEnd w:id="21"/>
    <w:bookmarkStart w:id="23" w:name="background"/>
    <w:bookmarkStart w:id="22" w:name="background-and-context"/>
    <w:p>
      <w:pPr>
        <w:pStyle w:val="Heading2"/>
      </w:pPr>
      <w:r>
        <w:t xml:space="preserve">2. Background and Context</w:t>
      </w:r>
    </w:p>
    <w:p>
      <w:pPr>
        <w:pStyle w:val="FirstParagraph"/>
      </w:pPr>
      <w:r>
        <w:t xml:space="preserve">Nigeria Lagos has evolved from a colonial trading post into a sprawling megacity with a population exceeding twenty million people. This demographic explosion has placed immense pressure on existing infrastructure, particularly in the sectors of transportation, banking, healthcare, and education. In response to these challenges, there has been a surge in digital solutions aimed at solving local problems within Nigeria Lagos. From fintech applications revolutionizing payments to logistics platforms optimizing traffic congestion in areas like Victoria Island and Lekki Phase 1.</w:t>
      </w:r>
    </w:p>
    <w:p>
      <w:pPr>
        <w:pStyle w:val="BodyText"/>
      </w:pPr>
      <w:r>
        <w:rPr>
          <w:bCs/>
          <w:b/>
        </w:rPr>
        <w:t xml:space="preserve">Key Observation:</w:t>
      </w:r>
      <w:r>
        <w:t xml:space="preserve"> </w:t>
      </w:r>
      <w:r>
        <w:t xml:space="preserve">While software applications are proliferating, the underlying hardware infrastructure, network stability, and system maintenance required to support these digital tools remain a bottleneck. This is where the role of Computer Engineers becomes pivotal. They bridge the gap between abstract code and physical reality in Nigeria Lagos.</w:t>
      </w:r>
    </w:p>
    <w:p>
      <w:pPr>
        <w:pStyle w:val="BodyText"/>
      </w:pPr>
      <w:r>
        <w:t xml:space="preserve">The current landscape shows a high demand for IT professionals; however, there is a significant skills gap regarding specialized engineering roles such as embedded systems engineers, network architects, and hardware-software integration specialists who can tailor solutions to the unique environmental conditions of Nigeria Lagos.</w:t>
      </w:r>
    </w:p>
    <w:bookmarkEnd w:id="22"/>
    <w:bookmarkEnd w:id="23"/>
    <w:bookmarkStart w:id="25" w:name="objectives"/>
    <w:bookmarkStart w:id="24" w:name="project-objectives"/>
    <w:p>
      <w:pPr>
        <w:pStyle w:val="Heading2"/>
      </w:pPr>
      <w:r>
        <w:t xml:space="preserve">3. Project Objectives</w:t>
      </w:r>
    </w:p>
    <w:p>
      <w:pPr>
        <w:numPr>
          <w:ilvl w:val="0"/>
          <w:numId w:val="1001"/>
        </w:numPr>
        <w:pStyle w:val="Compact"/>
      </w:pPr>
      <w:r>
        <w:rPr>
          <w:bCs/>
          <w:b/>
        </w:rPr>
        <w:t xml:space="preserve">To Analyze:</w:t>
      </w:r>
      <w:r>
        <w:t xml:space="preserve">The current state of technological infrastructure in Nigeria Lagos and identify gaps that require Computer Engineering expertise.</w:t>
      </w:r>
    </w:p>
    <w:p>
      <w:pPr>
        <w:numPr>
          <w:ilvl w:val="0"/>
          <w:numId w:val="1001"/>
        </w:numPr>
        <w:pStyle w:val="Compact"/>
      </w:pPr>
      <w:r>
        <w:rPr>
          <w:bCs/>
          <w:b/>
        </w:rPr>
        <w:t xml:space="preserve">To Evaluate:</w:t>
      </w:r>
      <w:r>
        <w:t xml:space="preserve">The economic impact of deploying Computer Engineers on the local productivity and innovation sectors within Nigeria Lagos.</w:t>
      </w:r>
    </w:p>
    <w:p>
      <w:pPr>
        <w:numPr>
          <w:ilvl w:val="0"/>
          <w:numId w:val="1001"/>
        </w:numPr>
        <w:pStyle w:val="Compact"/>
      </w:pPr>
      <w:r>
        <w:rPr>
          <w:bCs/>
          <w:b/>
        </w:rPr>
        <w:t xml:space="preserve">To Propose:</w:t>
      </w:r>
      <w:r>
        <w:t xml:space="preserve">A framework for educational and corporate partnerships to cultivate more Computer Engineers in Nigeria Lagos.</w:t>
      </w:r>
    </w:p>
    <w:p>
      <w:pPr>
        <w:numPr>
          <w:ilvl w:val="0"/>
          <w:numId w:val="1001"/>
        </w:numPr>
        <w:pStyle w:val="Compact"/>
      </w:pPr>
      <w:r>
        <w:t xml:space="preserve">For government policies that support the retention and growth of engineering talent in Nigeria Lagos.</w:t>
      </w:r>
    </w:p>
    <w:bookmarkEnd w:id="24"/>
    <w:bookmarkEnd w:id="25"/>
    <w:bookmarkStart w:id="27" w:name="role-of-computer-engineers"/>
    <w:bookmarkStart w:id="26" w:name="X8f1b1fd0211c154b3dd482c40a9033dfe504733"/>
    <w:p>
      <w:pPr>
        <w:pStyle w:val="Heading2"/>
      </w:pPr>
      <w:r>
        <w:t xml:space="preserve">The Critical Role of Computer Engineers in Nigeria Lagos</w:t>
      </w:r>
    </w:p>
    <w:p>
      <w:pPr>
        <w:pStyle w:val="FirstParagraph"/>
      </w:pPr>
      <w:r>
        <w:rPr>
          <w:bCs/>
          <w:b/>
        </w:rPr>
        <w:t xml:space="preserve">A. Infrastructure Resilience and Power Solutions</w:t>
      </w:r>
      <w:r>
        <w:br/>
      </w:r>
      <w:r>
        <w:t xml:space="preserve">One of the most distinct challenges in Nigeria Lagos is power instability. Computer Engineers are essential in designing hybrid energy systems that integrate solar, battery storage, and grid connectivity for data centers and office complexes. Unlike pure software developers, Computer Engineers understand the hardware layer required to ensure that servers remain operational during power fluctuations. In Nigeria Lagos, where electricity supply can be erratic, the engineering of robust power management systems is a key responsibility.</w:t>
      </w:r>
    </w:p>
    <w:p>
      <w:pPr>
        <w:pStyle w:val="BodyText"/>
      </w:pPr>
      <w:r>
        <w:rPr>
          <w:bCs/>
          <w:b/>
        </w:rPr>
        <w:t xml:space="preserve">B. Smart City Initiatives and IoT Integration</w:t>
      </w:r>
      <w:r>
        <w:br/>
      </w:r>
      <w:r>
        <w:t xml:space="preserve">Nigeria Lagos is actively pursuing smart city initiatives, particularly in new developments like Eko Atlantic City and expansions in Lekki. Computer Engineers are required to design the Internet of Things (IoT) networks that monitor traffic flows, waste management systems, and security surveillance. For instance, intelligent traffic light systems that adjust timing based on real-time congestion require deep knowledge of embedded systems and network protocols—domains specifically taught in Computer Engineering curriculums.</w:t>
      </w:r>
    </w:p>
    <w:p>
      <w:pPr>
        <w:pStyle w:val="BodyText"/>
      </w:pPr>
      <w:r>
        <w:rPr>
          <w:bCs/>
          <w:b/>
        </w:rPr>
        <w:t xml:space="preserve">C. Fintech Hardware Support</w:t>
      </w:r>
      <w:r>
        <w:br/>
      </w:r>
      <w:r>
        <w:t xml:space="preserve">Nigeria Lagos is the fintech capital of Africa. While many focus on mobile apps, the physical layer of these services relies on Point of Sale (POS) terminals, ATMs, and banking servers. Computer Engineers are needed to maintain, upgrade, and secure these devices against cyber threats that target financial transactions in Nigeria Lagos.</w:t>
      </w:r>
    </w:p>
    <w:p>
      <w:pPr>
        <w:pStyle w:val="BodyText"/>
      </w:pPr>
      <w:r>
        <w:rPr>
          <w:bCs/>
          <w:b/>
        </w:rPr>
        <w:t xml:space="preserve">D. Cybersecurity and Data Sovereignty</w:t>
      </w:r>
      <w:r>
        <w:br/>
      </w:r>
      <w:r>
        <w:t xml:space="preserve">As Nigeria Lagos digitizes more government services through platforms like the Lagos State Government’s digital portals, the risk of data breaches increases. Computer Engineers play a dual role here: they build secure hardware architectures and implement low-level security protocols that are often overlooked by high-level software developers.</w:t>
      </w:r>
    </w:p>
    <w:bookmarkEnd w:id="26"/>
    <w:bookmarkEnd w:id="27"/>
    <w:bookmarkStart w:id="29" w:name="challenges"/>
    <w:bookmarkStart w:id="28" w:name="challenges-facing-the-implementation"/>
    <w:p>
      <w:pPr>
        <w:pStyle w:val="Heading2"/>
      </w:pPr>
      <w:r>
        <w:t xml:space="preserve">4. Challenges Facing the Implementation</w:t>
      </w:r>
    </w:p>
    <w:p>
      <w:pPr>
        <w:numPr>
          <w:ilvl w:val="0"/>
          <w:numId w:val="1002"/>
        </w:numPr>
        <w:pStyle w:val="Compact"/>
      </w:pPr>
      <w:r>
        <w:rPr>
          <w:bCs/>
          <w:b/>
        </w:rPr>
        <w:t xml:space="preserve">Skill Gap in Higher Education:</w:t>
      </w:r>
      <w:r>
        <w:t xml:space="preserve">A significant number of graduates from Nigerian universities possess theoretical knowledge but lack practical, hands-on experience with modern hardware-software integration tools relevant to the current market in Nigeria Lagos.</w:t>
      </w:r>
    </w:p>
    <w:p>
      <w:pPr>
        <w:numPr>
          <w:ilvl w:val="0"/>
          <w:numId w:val="1002"/>
        </w:numPr>
        <w:pStyle w:val="Compact"/>
      </w:pPr>
      <w:r>
        <w:rPr>
          <w:bCs/>
          <w:b/>
        </w:rPr>
        <w:t xml:space="preserve">Funding for R&amp;D:</w:t>
      </w:r>
      <w:r>
        <w:t xml:space="preserve">Limited investment in Research and Development means that many Computer Engineers leave Nigeria Lagos for opportunities abroad (Japa syndrome), leading to a brain drain.</w:t>
      </w:r>
    </w:p>
    <w:p>
      <w:pPr>
        <w:numPr>
          <w:ilvl w:val="0"/>
          <w:numId w:val="1002"/>
        </w:numPr>
        <w:pStyle w:val="Compact"/>
      </w:pPr>
      <w:r>
        <w:rPr>
          <w:bCs/>
          <w:b/>
        </w:rPr>
        <w:t xml:space="preserve">Infrastructure Costs:</w:t>
      </w:r>
      <w:r>
        <w:t xml:space="preserve">The high cost of importing specialized engineering equipment makes it difficult for local startups and educational institutions in Nigeria Lagos to keep up with global technological advancements.</w:t>
      </w:r>
    </w:p>
    <w:bookmarkEnd w:id="28"/>
    <w:bookmarkEnd w:id="29"/>
    <w:bookmarkStart w:id="31" w:name="recommendations"/>
    <w:bookmarkStart w:id="30" w:name="strategic-recommendations"/>
    <w:p>
      <w:pPr>
        <w:pStyle w:val="Heading2"/>
      </w:pPr>
      <w:r>
        <w:t xml:space="preserve">5. Strategic Recommendations</w:t>
      </w:r>
    </w:p>
    <w:p>
      <w:pPr>
        <w:pStyle w:val="FirstParagraph"/>
      </w:pPr>
      <w:r>
        <w:rPr>
          <w:bCs/>
          <w:b/>
        </w:rPr>
        <w:t xml:space="preserve">A. Curriculum Reform and Practical Training</w:t>
      </w:r>
      <w:r>
        <w:br/>
      </w:r>
      <w:r>
        <w:t xml:space="preserve">Educational institutions in Nigeria Lagos should partner with tech giants and local industries to revamp Computer Engineering curricula. Emphasis should be placed on practical labs involving microcontrollers, network simulation, and hardware debugging. Internships within major firms in the Ikeja Technology District are crucial for bridging the theory-practice gap.</w:t>
      </w:r>
    </w:p>
    <w:p>
      <w:pPr>
        <w:pStyle w:val="BodyText"/>
      </w:pPr>
      <w:r>
        <w:rPr>
          <w:bCs/>
          <w:b/>
        </w:rPr>
        <w:t xml:space="preserve">B. Public-Private Partnerships (PPPs)</w:t>
      </w:r>
      <w:r>
        <w:br/>
      </w:r>
      <w:r>
        <w:t xml:space="preserve">The government of Nigeria Lagos should incentivize private sector companies to invest in local tech hubs. Tax breaks can be offered to companies that hire and train Computer Engineers locally, thereby retaining talent within the ecosystem.</w:t>
      </w:r>
    </w:p>
    <w:p>
      <w:pPr>
        <w:pStyle w:val="BodyText"/>
      </w:pPr>
      <w:r>
        <w:rPr>
          <w:bCs/>
          <w:b/>
        </w:rPr>
        <w:t xml:space="preserve">C. Establishing Engineering Hubs</w:t>
      </w:r>
      <w:r>
        <w:br/>
      </w:r>
      <w:r>
        <w:t xml:space="preserve">We recommend the establishment of dedicated "Computer Engineering Innovation Hubs" in key areas of Nigeria Lagos, such as Yaba (the Silicon Valley of Africa) and Lekki Free Zone. These hubs would provide access to expensive prototyping equipment (3D printers, oscilloscopes, FPGA boards) that individual students or startups cannot afford.</w:t>
      </w:r>
    </w:p>
    <w:p>
      <w:pPr>
        <w:pStyle w:val="BodyText"/>
      </w:pPr>
      <w:r>
        <w:rPr>
          <w:bCs/>
          <w:b/>
        </w:rPr>
        <w:t xml:space="preserve">D. Policy for Local Content</w:t>
      </w:r>
      <w:r>
        <w:br/>
      </w:r>
      <w:r>
        <w:t xml:space="preserve">Government procurement policies for digital infrastructure in Nigeria Lagos should mandate a certain percentage of work be handled by locally trained Computer Engineers, ensuring knowledge transfer and job creation.</w:t>
      </w:r>
    </w:p>
    <w:bookmarkEnd w:id="30"/>
    <w:bookmarkEnd w:id="31"/>
    <w:bookmarkStart w:id="32" w:name="conclusion"/>
    <w:p>
      <w:pPr>
        <w:pStyle w:val="Heading2"/>
      </w:pPr>
      <w:r>
        <w:t xml:space="preserve">6. Conclusion</w:t>
      </w:r>
    </w:p>
    <w:p>
      <w:pPr>
        <w:pStyle w:val="FirstParagraph"/>
      </w:pPr>
      <w:r>
        <w:t xml:space="preserve">The narrative of Nigeria Lagos is being rewritten in code and circuitry. As the city continues to expand, the demand for sophisticated digital solutions will only grow. However, software alone cannot solve hardware-dependent problems like power management, physical security infrastructure, or telecommunications network stability. It is imperative that we recognize Computer Engineers as the architects of this digital reality.</w:t>
      </w:r>
    </w:p>
    <w:p>
      <w:pPr>
        <w:pStyle w:val="BodyText"/>
      </w:pPr>
      <w:r>
        <w:t xml:space="preserve">By investing in education, retaining talent through economic incentives, and fostering an environment that values engineering excellence in Nigeria Lagos, we can ensure that the city remains competitive on the global stage. This Project Report serves as a call to action for policymakers, educational leaders, and industry stakeholders to prioritize Computer Engineering development as a core pillar of Nigeria Lagos’s future prosperity.</w:t>
      </w:r>
    </w:p>
    <w:bookmarkEnd w:id="32"/>
    <w:bookmarkStart w:id="33" w:name="references"/>
    <w:p>
      <w:pPr>
        <w:pStyle w:val="Heading2"/>
      </w:pPr>
      <w:r>
        <w:t xml:space="preserve">7. References</w:t>
      </w:r>
    </w:p>
    <w:p>
      <w:pPr>
        <w:numPr>
          <w:ilvl w:val="0"/>
          <w:numId w:val="1003"/>
        </w:numPr>
        <w:pStyle w:val="Compact"/>
      </w:pPr>
      <w:r>
        <w:t xml:space="preserve">Lagos State Government Annual Budget Report on Technology Sector.</w:t>
      </w:r>
    </w:p>
    <w:p>
      <w:pPr>
        <w:numPr>
          <w:ilvl w:val="0"/>
          <w:numId w:val="1003"/>
        </w:numPr>
        <w:pStyle w:val="Compact"/>
      </w:pPr>
      <w:r>
        <w:t xml:space="preserve">National Information Technology Development Agency (NITDA) Strategic Plan.</w:t>
      </w:r>
    </w:p>
    <w:p>
      <w:pPr>
        <w:numPr>
          <w:ilvl w:val="0"/>
          <w:numId w:val="1003"/>
        </w:numPr>
        <w:pStyle w:val="Compact"/>
      </w:pPr>
      <w:r>
        <w:t xml:space="preserve">World Bank Data on Digital Infrastructure in Sub-Saharan Africa.</w:t>
      </w:r>
    </w:p>
    <w:p>
      <w:pPr>
        <w:numPr>
          <w:ilvl w:val="0"/>
          <w:numId w:val="1003"/>
        </w:numPr>
        <w:pStyle w:val="Compact"/>
      </w:pPr>
      <w:r>
        <w:t xml:space="preserve">Lagos Innovation Week Industry Surveys 2023.</w:t>
      </w:r>
    </w:p>
    <w:bookmarkEnd w:id="33"/>
    <w:p>
      <w:pPr>
        <w:pStyle w:val="FirstParagraph"/>
      </w:pPr>
      <w:r>
        <w:t xml:space="preserve">© 2023 Pan-African Infrastructure Development Group. All Rights Reserved.</w:t>
      </w:r>
    </w:p>
    <w:p>
      <w:pPr>
        <w:pStyle w:val="BodyText"/>
      </w:pPr>
      <w:r>
        <w:t xml:space="preserve">Prepared for the stakeholders of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Computer Engineers in the Digital Transformation of Nigeria Lagos</dc:title>
  <dc:creator/>
  <dc:language>en</dc:language>
  <cp:keywords/>
  <dcterms:created xsi:type="dcterms:W3CDTF">2026-07-29T05:00:23Z</dcterms:created>
  <dcterms:modified xsi:type="dcterms:W3CDTF">2026-07-29T05:00:23Z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