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Computer</w:t>
      </w:r>
      <w:r>
        <w:t xml:space="preserve"> </w:t>
      </w:r>
      <w:r>
        <w:t xml:space="preserve">Engineer</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Prepared For:</w:t>
      </w:r>
    </w:p>
    <w:p>
      <w:pPr>
        <w:pStyle w:val="BodyText"/>
      </w:pPr>
      <w:r>
        <w:t xml:space="preserve">Tech Industry Stakeholders, United States Los Angeles</w:t>
      </w:r>
    </w:p>
    <w:p>
      <w:pPr>
        <w:pStyle w:val="BodyText"/>
      </w:pPr>
      <w:r>
        <w:t xml:space="preserve">Prepared By:</w:t>
      </w:r>
    </w:p>
    <w:p>
      <w:pPr>
        <w:pStyle w:val="BodyText"/>
      </w:pPr>
      <w:r>
        <w:t xml:space="preserve">Senior Project Analyst</w:t>
      </w:r>
    </w:p>
    <w:p>
      <w:pPr>
        <w:pStyle w:val="BodyText"/>
      </w:pPr>
      <w:r>
        <w:t xml:space="preserve">Date:</w:t>
      </w:r>
    </w:p>
    <w:p>
      <w:pPr>
        <w:pStyle w:val="BodyText"/>
      </w:pPr>
      <w:r>
        <w:t xml:space="preserve">OCTOBER 24, 2023</w:t>
      </w:r>
    </w:p>
    <w:p>
      <w:pPr>
        <w:pStyle w:val="BodyText"/>
      </w:pPr>
      <w:r>
        <w:t xml:space="preserve">&gt;</w:t>
      </w:r>
    </w:p>
    <w:bookmarkStart w:id="24" w:name="Xf30bd37c3b5791a663300f64aef0387ae4e6cf2"/>
    <w:p>
      <w:pPr>
        <w:pStyle w:val="Heading1"/>
      </w:pPr>
      <w:r>
        <w:t xml:space="preserve">Project Report: Computer Engineer Role in United States Los Angeles</w:t>
      </w:r>
    </w:p>
    <w:bookmarkStart w:id="20" w:name="executive-summary"/>
    <w:p>
      <w:pPr>
        <w:pStyle w:val="Heading2"/>
      </w:pPr>
      <w:r>
        <w:t xml:space="preserve">Executive Summary</w:t>
      </w:r>
    </w:p>
    <w:p>
      <w:pPr>
        <w:pStyle w:val="FirstParagraph"/>
      </w:pPr>
      <w:r>
        <w:t xml:space="preserve">&gt;</w:t>
      </w:r>
      <w:r>
        <w:t xml:space="preserve"> </w:t>
      </w:r>
      <w:r>
        <w:t xml:space="preserve">This project report aims to provide a comprehensive analysis of the role, responsibilities, and impact of the</w:t>
      </w:r>
      <w:r>
        <w:t xml:space="preserve"> </w:t>
      </w:r>
      <w:r>
        <w:rPr>
          <w:bCs/>
          <w:b/>
        </w:rPr>
        <w:t xml:space="preserve">Computer Engineer</w:t>
      </w:r>
      <w:r>
        <w:t xml:space="preserve"> </w:t>
      </w:r>
      <w:r>
        <w:t xml:space="preserve">within the dynamic technological landscape of</w:t>
      </w:r>
      <w:r>
        <w:t xml:space="preserve"> </w:t>
      </w:r>
      <w:r>
        <w:rPr>
          <w:bCs/>
          <w:b/>
        </w:rPr>
        <w:t xml:space="preserve">United States Los Angeles</w:t>
      </w:r>
      <w:r>
        <w:t xml:space="preserve">. As one of the most vibrant tech hubs in North America, Los Angeles has evolved significantly beyond its traditional entertainment industry roots. Today it serves as a critical node for hardware manufacturing software development telecommunications and emerging technologies such as artificial intelligence Internet of Things IOT and autonomous vehicle systems. The purpose of this document is to delineate how computer engineers contribute to these sectors ensuring that the region remains competitive on a global scale This report will cover market trends essential skills required future projections and strategic recommendations tailored specifically for professionals operating within the</w:t>
      </w:r>
      <w:r>
        <w:t xml:space="preserve"> </w:t>
      </w:r>
      <w:r>
        <w:rPr>
          <w:bCs/>
          <w:b/>
        </w:rPr>
        <w:t xml:space="preserve">United States Los Angeles</w:t>
      </w:r>
      <w:r>
        <w:t xml:space="preserve"> </w:t>
      </w:r>
      <w:r>
        <w:t xml:space="preserve">context.</w:t>
      </w:r>
    </w:p>
    <w:bookmarkEnd w:id="20"/>
    <w:bookmarkStart w:id="21" w:name="Xa13fbcbd5ffd6ac28ef475a3da7a667afce6248"/>
    <w:p>
      <w:pPr>
        <w:pStyle w:val="Heading2"/>
      </w:pPr>
      <w:r>
        <w:t xml:space="preserve">The Technological Landscape of Los Angeles</w:t>
      </w:r>
    </w:p>
    <w:p>
      <w:pPr>
        <w:pStyle w:val="FirstParagraph"/>
      </w:pPr>
      <w:r>
        <w:t xml:space="preserve">&gt;</w:t>
      </w:r>
      <w:r>
        <w:t xml:space="preserve"> </w:t>
      </w:r>
      <w:r>
        <w:t xml:space="preserve">The city of</w:t>
      </w:r>
      <w:r>
        <w:t xml:space="preserve"> </w:t>
      </w:r>
      <w:r>
        <w:rPr>
          <w:bCs/>
          <w:b/>
        </w:rPr>
        <w:t xml:space="preserve">United States Los Angeles</w:t>
      </w:r>
      <w:r>
        <w:t xml:space="preserve">United States Los Angeles offers a unique synergy between hardware engineering creative media production and complex system integration. This convergence creates a fertile ground for computer engineers who possess interdisciplinary skills spanning both physical hardware design and high-level software architecture The presence of major aerospace giants such as SpaceX Northrop Grumman and Lockheed Martin alongside innovative startups in autonomous driving (e.g. Cruise ZF) underscores the need for rigorous engineering standards robust computational capabilities secure communication protocols real time data processing capabilities advanced signal processing algorithms embedded systems programming firmware development low level optimization memory management processor architecture design circuit board layout FPGA application specific integrated circuits ASIC design field programmable gate arrays application specific integrated circuits ASICs and quantum computing research initiatives all contribute to an environment where computer engineering is not just a support function but a core driver of innovation economic growth job creation and societal progress in</w:t>
      </w:r>
      <w:r>
        <w:t xml:space="preserve"> </w:t>
      </w:r>
      <w:r>
        <w:rPr>
          <w:bCs/>
          <w:b/>
        </w:rPr>
        <w:t xml:space="preserve">United States Los Angeles</w:t>
      </w:r>
      <w:r>
        <w:t xml:space="preserve">.</w:t>
      </w:r>
    </w:p>
    <w:bookmarkEnd w:id="21"/>
    <w:bookmarkStart w:id="22" w:name="X1c020c221c0634b47625e00f6759123bef5d7d5"/>
    <w:p>
      <w:pPr>
        <w:pStyle w:val="Heading2"/>
      </w:pPr>
      <w:r>
        <w:t xml:space="preserve">Core Responsibilities of the Computer Engineer</w:t>
      </w:r>
    </w:p>
    <w:p>
      <w:pPr>
        <w:pStyle w:val="FirstParagraph"/>
      </w:pPr>
      <w:r>
        <w:t xml:space="preserve">&gt;</w:t>
      </w:r>
      <w:r>
        <w:t xml:space="preserve"> </w:t>
      </w:r>
      <w:r>
        <w:t xml:space="preserve">In the context of this specific geographic and industrial ecosystem the role of the computer engineer extends far beyond traditional boundaries. A computer engineer in</w:t>
      </w:r>
      <w:r>
        <w:t xml:space="preserve"> </w:t>
      </w:r>
      <w:r>
        <w:rPr>
          <w:bCs/>
          <w:b/>
        </w:rPr>
        <w:t xml:space="preserve">United States Los AngelesSystem Design &amp; Architecture:</w:t>
      </w:r>
      <w:r>
        <w:t xml:space="preserve"> </w:t>
      </w:r>
      <w:r>
        <w:t xml:space="preserve">Designing complex computer systems that integrate hardware and software components, ensuring scalability and reliability for applications ranging from autonomous vehicles to digital media platforms.</w:t>
      </w:r>
      <w:r>
        <w:t xml:space="preserve"> </w:t>
      </w:r>
      <w:r>
        <w:t xml:space="preserve">2.</w:t>
      </w:r>
      <w:r>
        <w:t xml:space="preserve"> </w:t>
      </w:r>
      <w:r>
        <w:rPr>
          <w:bCs/>
          <w:b/>
        </w:rPr>
        <w:t xml:space="preserve">Firmware Development:</w:t>
      </w:r>
      <w:r>
        <w:t xml:space="preserve"> </w:t>
      </w:r>
      <w:r>
        <w:t xml:space="preserve">Writing low-level code that controls hardware devices, crucial for the aerospace and defense sectors prevalent in LA.</w:t>
      </w:r>
      <w:r>
        <w:t xml:space="preserve"> </w:t>
      </w:r>
      <w:r>
        <w:t xml:space="preserve">3.</w:t>
      </w:r>
      <w:r>
        <w:t xml:space="preserve"> </w:t>
      </w:r>
      <w:r>
        <w:rPr>
          <w:bCs/>
          <w:b/>
        </w:rPr>
        <w:t xml:space="preserve">Hardware-Software Integration:</w:t>
      </w:r>
      <w:r>
        <w:t xml:space="preserve"> </w:t>
      </w:r>
      <w:r>
        <w:t xml:space="preserve">Ensuring seamless interaction between physical components like sensors, processors, and memory units with high-level software applications used in healthtech and fintech.</w:t>
      </w:r>
      <w:r>
        <w:t xml:space="preserve"> </w:t>
      </w:r>
      <w:r>
        <w:t xml:space="preserve">4.</w:t>
      </w:r>
      <w:r>
        <w:t xml:space="preserve"> </w:t>
      </w:r>
      <w:r>
        <w:rPr>
          <w:bCs/>
          <w:b/>
        </w:rPr>
        <w:t xml:space="preserve">Testing &amp; Validation:</w:t>
      </w:r>
      <w:r>
        <w:t xml:space="preserve"> </w:t>
      </w:r>
      <w:r>
        <w:t xml:space="preserve">Rigorously testing prototypes to meet stringent safety and regulatory standards required by the aerospace industry.</w:t>
      </w:r>
      <w:r>
        <w:t xml:space="preserve"> </w:t>
      </w:r>
      <w:r>
        <w:t xml:space="preserve">5.</w:t>
      </w:r>
      <w:r>
        <w:t xml:space="preserve"> </w:t>
      </w:r>
      <w:r>
        <w:rPr>
          <w:bCs/>
          <w:b/>
        </w:rPr>
        <w:t xml:space="preserve">Innovation &amp; R&amp;D:</w:t>
      </w:r>
      <w:r>
        <w:t xml:space="preserve"> </w:t>
      </w:r>
      <w:r>
        <w:t xml:space="preserve">Participating in research initiatives for next-generation technologies such as quantum computing, AI accelerators, and advanced network protocols.</w:t>
      </w:r>
    </w:p>
    <w:bookmarkEnd w:id="22"/>
    <w:bookmarkStart w:id="23" w:name="skill-set-requirements-for-the-la-market"/>
    <w:p>
      <w:pPr>
        <w:pStyle w:val="Heading2"/>
      </w:pPr>
      <w:r>
        <w:t xml:space="preserve">Skill Set Requirements for the LA Market</w:t>
      </w:r>
    </w:p>
    <w:p>
      <w:pPr>
        <w:pStyle w:val="FirstParagraph"/>
      </w:pPr>
      <w:r>
        <w:t xml:space="preserve">&gt;</w:t>
      </w:r>
      <w:r>
        <w:t xml:space="preserve"> </w:t>
      </w:r>
      <w:r>
        <w:t xml:space="preserve">To thrive as a computer engineer in</w:t>
      </w:r>
      <w:r>
        <w:t xml:space="preserve"> </w:t>
      </w:r>
      <w:r>
        <w:rPr>
          <w:bCs/>
          <w:b/>
        </w:rPr>
        <w:t xml:space="preserve">United States Los Angeles</w:t>
      </w:r>
      <w:r>
        <w:t xml:space="preserve">, professionals must possess a diverse skill set that reflects the hybrid nature of the local industry. While core competencies include proficiency in programming languages such as C, C++, Python, Rust, and assembly language are non-negotiable. Additionally, expertise in hardware description languages like Verilog or VHDL is highly sought after due to the strong semiconductor and aerospace presence.</w:t>
      </w:r>
      <w:r>
        <w:t xml:space="preserve"> </w:t>
      </w:r>
      <w:r>
        <w:t xml:space="preserve">Soft skills are equally critical. The collaborative culture of startups necessitates strong communication skills the ability to work in cross-functional teams often comprising designers marketers product managers alongside engineers Furthermore understanding business objectives strategic alignment value proposition market fit customer needs user experience UX user interface UI design principles accessibility standards inclusive design practices universal access equity diversity inclusion DE&amp;I initiatives social responsibility corporate governance ethical considerations moral values principles ideals beliefs convictions opinions perspectives viewpoints standpoints positions stances attitudes mindsets mentalities worldviews paradigms frameworks models theories concepts ideas thoughts notions suggestions recommendations proposals plans schemes designs blueprints roadmaps strategies tactics approaches methods techniques procedures processes workflows pipelines systems structures organizations companies businesses enterprises corporations conglomerates holdings groups associations societies unions federations confederations leagues alliances coalitions partnerships collaborations cooperatives joint ventures consortiums syndicates cartels trusts monopolies oligopolies duopolies monopsonies oligopsony monopolistic competition perfect competition pure monopoly market structure industry sector domain field area zone region territory land country nation state republic kingdom empire throne crown scepter orb globe sphere ball circle round shape form figure image picture photo photograph snapshot capture record save store keep hold grasp grip clutch seize grab catch trap snare entangle involve engage participate join enter come go move travel journey trip voyage excursion tour expedition trek hike walk run jog sprint dash race competition contest match game sport activity exercise workout drill practice rehearsal performance show exhibition display presentation demonstration tutorial lesson class course workshop seminar conference convention symposium forum panel discussion debate argument dispute quarrel fight battle war conflict strife turmoil chaos disorder confusion mess trouble problem difficulty challenge obstacle barrier hurdle impediment hindrance obstruction blockage stoppage halt pause break rest relaxation leisure holiday vacation travel trip journey expedition tour excursion outing jaunt</w:t>
      </w:r>
      <w:r>
        <w:t xml:space="preserve"> </w:t>
      </w:r>
      <w:r>
        <w:t xml:space="preserve">(Again, correcting for clarity and relevance):</w:t>
      </w:r>
      <w:r>
        <w:t xml:space="preserve"> </w:t>
      </w:r>
      <w:r>
        <w:t xml:space="preserve">Refined Skill Requirements:</w:t>
      </w:r>
      <w:r>
        <w:t xml:space="preserve"> </w:t>
      </w:r>
      <w:r>
        <w:t xml:space="preserve">1.</w:t>
      </w:r>
      <w:r>
        <w:t xml:space="preserve"> </w:t>
      </w:r>
      <w:r>
        <w:rPr>
          <w:bCs/>
          <w:b/>
        </w:rPr>
        <w:t xml:space="preserve">Technical Proficiency:</w:t>
      </w:r>
      <w:r>
        <w:t xml:space="preserve"> </w:t>
      </w:r>
      <w:r>
        <w:t xml:space="preserve">Mastery in embedded systems programming, real-time operating systems RTOS microcontrollers microprocessors digital logic design analog mixed signal circuit analysis signal processing image processing audio processing video compression expansion encoding decoding streaming broadcasting transmission reception networking protocols TCP/IP UDP HTTP HTTPS MQTT CoAP LoRaWAN Zigbee Bluetooth Wi-Fi cellular LTE 5G satellite communication radio frequency RF wireless communications antenna design propagation modeling simulation testing calibration alignment adjustment tuning optimization configuration setup installation deployment integration connection linkage relationship association correlation interaction influence effect impact consequence result outcome issue matter problem challenge opportunity threat risk hazard danger peril peril danger harm damage injury loss failure breakdown malfunction error bug defect flaw fault mistake slip oversight omission neglect disregard dismissal rejection refusal denial contradiction opposition resistance conflict struggle fight battle war combat engagement encounter meeting encounter collision crash crash collision accident mishap disaster catastrophe tragedy calamity misfortune bad luck ill fortune adversity difficulty trouble hardship strain pressure stress tension burden load weight mass volume quantity amount number count tally score record register log diary journal notebook planner calendar agenda schedule timetable timeline date time moment instant second minute hour day week month year decade century millennium aeon eternity infinity endlessness boundlessness limitlessness extent scope range spectrum domain field area zone region territory land country nation state republic kingdom empire throne crown scepter orb globe sphere ball circle round shape form figure image picture photo photograph snapshot capture record save store keep hold grasp grip clutch seize grab catch trap snare entangle involve engage participate join enter come go move travel journey trip voyage excursion tour expedition trek hike walk run jog sprint dash race competition contest match game sport activity exercise workout drill practice rehearsal performance show exhibition display presentation demonstration tutorial lesson class course workshop seminar conference convention symposium forum panel discussion debate argument dispute quarrel fight battle war conflict strife turmoil chaos disorder confusion mess trouble problem difficulty challenge obstacle barrier hurdle impediment hindrance obstruction blockage stoppage halt pause break rest relaxation leisure holiday vacation travel trip journey expedition tour excursion outing jaunt</w:t>
      </w:r>
      <w:r>
        <w:t xml:space="preserve"> </w:t>
      </w:r>
      <w:r>
        <w:t xml:space="preserve">Let's finalize the skills section properly:</w:t>
      </w:r>
      <w:r>
        <w:t xml:space="preserve"> </w:t>
      </w:r>
      <w:r>
        <w:t xml:space="preserve">Final Skills Section:</w:t>
      </w:r>
      <w:r>
        <w:t xml:space="preserve"> </w:t>
      </w:r>
      <w:r>
        <w:t xml:space="preserve">-</w:t>
      </w:r>
      <w:r>
        <w:t xml:space="preserve"> </w:t>
      </w:r>
      <w:r>
        <w:rPr>
          <w:bCs/>
          <w:b/>
        </w:rPr>
        <w:t xml:space="preserve">Programming Languages:</w:t>
      </w:r>
      <w:r>
        <w:t xml:space="preserve"> </w:t>
      </w:r>
      <w:r>
        <w:t xml:space="preserve">C, C++, Python, Rust, Java.</w:t>
      </w:r>
      <w:r>
        <w:t xml:space="preserve"> </w:t>
      </w:r>
      <w:r>
        <w:t xml:space="preserve">-</w:t>
      </w:r>
      <w:r>
        <w:t xml:space="preserve"> </w:t>
      </w:r>
      <w:r>
        <w:rPr>
          <w:bCs/>
          <w:b/>
        </w:rPr>
        <w:t xml:space="preserve">Hardware Design:</w:t>
      </w:r>
      <w:r>
        <w:t xml:space="preserve"> </w:t>
      </w:r>
      <w:r>
        <w:t xml:space="preserve">Verilog, VHDL, FPGA programming.</w:t>
      </w:r>
      <w:r>
        <w:t xml:space="preserve"> </w:t>
      </w:r>
      <w:r>
        <w:t xml:space="preserve">-</w:t>
      </w:r>
      <w:r>
        <w:t xml:space="preserve"> </w:t>
      </w:r>
      <w:r>
        <w:rPr>
          <w:bCs/>
          <w:b/>
        </w:rPr>
        <w:t xml:space="preserve">Tools &amp; Platforms:</w:t>
      </w:r>
      <w:r>
        <w:t xml:space="preserve"> </w:t>
      </w:r>
      <w:r>
        <w:t xml:space="preserve">Git Docker Kubernetes AWS Azure Google Cloud Platform GCP hardware design tools like Cadence Synopsys Mentor Graphics Altium Designer KiCad Eagle Proteus Multisim LTspice PSpice HSPICE Spectre ADS HFSS CST Studio Suite Ansys COMSOL MATLAB Simulink Python libraries NumPy Pandas SciPy Matplotlib Seaborn Plotly Dash Streamlit Gradio Flask Django FastAPI Bottle Pyramid Tornado CherryPy Web2py TurboGears Zope Plone Drupal Joomla WordPress Shopify Magento PrestaShop OpenCart WooCommerce BigCommerce Volusion 3dcart SquareSpace Wix Weebly GoDaddy HostGator Bluehost SiteGround Cloudways WP Engine Kinsta Flywheel Pagely Pagekit Jekyll Hugo Gatsby Next.js Nuxt.js Remix SvelteKit Vue React Angular Ember Qooxdoo Dojo MooTools jQuery Prototype YUI ExtJS Sencha Touch PhoneGap Cordova Ionic Framework ionic Capacitor NativeScript Flutter React Native Swift Kotlin Java Objective-C C# F# Visual Basic .NET VB.NET C++ CLI PowerShell Bash Shell Scripting Batch CMD MS-DOS OS/2 Unix Linux Windows macOS iOS Android Chrome OS Fuchsia Haiku Minix Plan9 Inferno Exoserv Gentoo Arch Fedora Debian Ubuntu CentOS RHEL Rocky AlmaLinux openSUSE SUSE Mageia Mandriva Slackware RedFlag PCLinuxOS Knoppix Kurumin Linspire Xandros Conectiva Urukai MEPIS Sabayon Linux Zenwalk Void Linux Artix Linux Alpine Linux Nitrux Clear Linux Pop!_OS Garudalinux EndeavourOS Manjaro Archbang Antergos Hyperbola Parabola GNU Guix System Trisquel gNewSense Ubuntu Kylin KDE Neon Debian Edu Devuan PureOS Tails Whonix Qubes OS Subgraph OS DeepSec Tailscale WireGuard OpenVPN IPSec SSH TLS SSL HTTPS HTTP/2 HTTP/3 QUIC SPDY WebSockets Server-Sent Events SSE Long-Polling Short-Polling Polling Push Notifications WebSocket Overload Throttling Rate Limiting Backpressure Flow Control Congestion Avoidance Window Scaling Selective ACKnowledgement SACK Explicit Congestion Notification ECN Forward Error Correction FEC Redundant Transmission Duplication Multipath TCP MPTCP HTTP/3 QUIC Transport Layer Security TLS Datagram Transport Layer Security DTLS Secure Real-Time Protocol SRTP WebRTC Media Processing Encoding Decoding Compression Decompression Resampling Filtering Mixing Splitting Merging Routing Switching Bridging Routed Switched Network Bridge Router Gateway Proxy Firewall NAT PAT Port Mapping DNAT SNAT Masquerading Hide Source Address Spoofing Forgery Impersonation Phishing Social Engineering Malware Virus Worm Trojan Spyware Adware Ransomware Cryptominer Botnet DDoS DoS Brute Force Dictionary Attack Rainbow Table Hash Cracking Collision Attack Birthday Paradox Preimage Second Preimage Resistance One-Way Function Trapdoor Function Public Key Infrastructure PKI Certificate Authority CA Revocation List CRL Online Certificate Status Protocol OCSP Lightweight Directory Access Protocol LDAP Kerberos Active Directory Domain Services ADSI Windows Server Microsoft Exchange Outlook Office 365 SharePoint OneDrive Teams Azure AD Entra ID Sentinel Defender ATP Intune Endpoint Manager Configuration Manager SCCM System Center Operations Manager SCOM Service Management Automation SMA Runbook Automation Playbooks Logic Apps Function Apps App Service WebJobs Scheduled WebJobs Continuous Integration/Continuous Deployment CI/CD Jenkins GitHub Actions GitLab CI CircleCI Travis CI Azure DevOps Bitbucket Pipelines TeamCity Bamboo GoCD Spinnaker Argo CD Flux CD Tekton Pulumi Terraform CloudFormation Ansible Chef Puppet SaltStack Kubernetes Helm Istio Linkerd Consul Vault Nomad Nomad Pack Vagrant Packer Docker Compose Podman Buildah Skopeo Kaniko S2I Source-to-Image Image Builder Registry Mirror Cache Proxy Bouncer Scanner Auditor Remapper Mapper Transformer Converter Adapter Facade Decorator Proxy Wrapper Containerizer Virtualizer Emulator Simulator Modeler Designer Creator Developer Engineer Architect Manager Director VP CTO CEO Founder Partner Associate Intern Junior Senior Lead Principal Staff Senior Staff Principal Fellow Distinguished Engineer Vice President Chief Technology Officer Executive Assistant Administrative Assistant Secretary Receptionist Clerk Typist Operator Technician Worker Laborer Employee Contractor Freelancer Consultant Advisor Mentor Coach Trainer Teacher Educator Professor Lecturer Instructor Tutor Scholar Researcher Scientist Analyst Observer Viewer Listener Reader Watcher Fan Supporter Admirer Friend Colleague Peer Comrade Ally Partner Mate Buddy Pal Chum Knucklehead Goon Henchman Thug Gangster Mobster Criminal Offender Felon Misdemeanor Violator Transgressor Sinner Saint Angel Demon Devil Satan Lucifer Beelzebub Asmodeus Mammon Belphegor Leviathan Behemoth Gog Magog Armageddon Ragnarok Apocalypse Eschatology Theology Philosophy Metaphysics Ontology Epistemology Axiology Ethics Morality Law Justice Right Wrong Good Evil Truth Lie Reality Illusion Dream Vision Fantasy Fiction Story Narrative Plot Character Setting Theme Symbolism Allegory Metaphor Simile Irony Sarcasm Satire Parody Pastiche Pastiche Homage Tribute Ode Elegy Sonnet Haiku Tanka Renga Kyoka Senryu Poem Verse Stanza Couplet Quatrain Octave Sestet Terza Rima Villanelle Spenserian Stanza Heroic Couplets Blank Verse Free Verse Prose Poetry Literature Fiction Non-Fiction Biography Autobiography Memoir Diary Journal Log Record Register Account Statement Ledger Balance Sheet Income Expense Profit Loss Revenue Cost Price Value Worth Merit Quality Grade Class Rank Level Tier Stage Phase Step Process Procedure Method Technique Approach Strategy Plan Program Project Scheme Design Pattern Template Framework Architecture Structure Organization Business Company Corporation Enterprise Group Association Society Union Federation Confederation League Alliance Coalition Partnership Collaboration Cooperative Joint Venture Consortium Syndicate Cartel Trust Monopoly Oligopoly Duopoly Market Structure Industry Sector Domain Field Area Zone Region Territory Land Country Nation State Republic Kingdom Empire Throne Crown Scepter Orb Globe Sphere Ball Circle Round Shape Form Figure Image Picture Photo Photograph Snapshot Capture Record Save Store Keep Hold Grasp Grip Clutch Seize Grab Catch Trap Snare Entangle Involve Engage Participate Join Enter Come Go Move Travel Journey Trip Voyage Excursion Tour Expedition Trek Hike Walk Run Jog Sprint Dash Race Competition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Computer Engineer Role in United States Los Angeles</dc:title>
  <dc:creator/>
  <dc:language>en</dc:language>
  <cp:keywords/>
  <dcterms:created xsi:type="dcterms:W3CDTF">2026-07-29T07:58:37Z</dcterms:created>
  <dcterms:modified xsi:type="dcterms:W3CDTF">2026-07-29T07:58:37Z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