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
    <w:p>
      <w:pPr>
        <w:pStyle w:val="Heading1"/>
      </w:pPr>
      <w:r>
        <w:t xml:space="preserve">Project Report</w:t>
      </w:r>
    </w:p>
    <w:p>
      <w:pPr>
        <w:pStyle w:val="FirstParagraph"/>
      </w:pPr>
      <w:r>
        <w:br/>
      </w:r>
      <w:r>
        <w:rPr>
          <w:bCs/>
          <w:b/>
        </w:rPr>
        <w:t xml:space="preserve">Focusing on the Role of a Data Scientist within the Dynamic Tech Ecosystem of India, Bangalore</w:t>
      </w:r>
      <w:r>
        <w:br/>
      </w:r>
      <w:r>
        <w:br/>
      </w:r>
      <w:r>
        <w:rPr>
          <w:bCs/>
          <w:b/>
        </w:rPr>
        <w:t xml:space="preserve">Date:</w:t>
      </w:r>
      <w:r>
        <w:t xml:space="preserve"> </w:t>
      </w:r>
      <w:r>
        <w:t xml:space="preserve">October 26, 2023</w:t>
      </w:r>
      <w:r>
        <w:br/>
      </w:r>
      <w:r>
        <w:rPr>
          <w:bCs/>
          <w:b/>
        </w:rPr>
        <w:t xml:space="preserve">Prepared For:</w:t>
      </w:r>
      <w:r>
        <w:t xml:space="preserve"> </w:t>
      </w:r>
      <w:r>
        <w:t xml:space="preserve">Stakeholders and Management</w:t>
      </w:r>
      <w:r>
        <w:br/>
      </w:r>
    </w:p>
    <w:bookmarkEnd w:id="20"/>
    <w:bookmarkStart w:id="33" w:name="executive-summary"/>
    <w:p>
      <w:pPr>
        <w:pStyle w:val="Heading1"/>
      </w:pPr>
      <w:r>
        <w:t xml:space="preserve">Executive Summary</w:t>
      </w:r>
    </w:p>
    <w:p>
      <w:pPr>
        <w:pStyle w:val="FirstParagraph"/>
      </w:pPr>
      <w:r>
        <w:br/>
      </w:r>
      <w:r>
        <w:t xml:space="preserve">This</w:t>
      </w:r>
      <w:r>
        <w:t xml:space="preserve"> </w:t>
      </w:r>
      <w:r>
        <w:t xml:space="preserve">Project Report</w:t>
      </w:r>
      <w:r>
        <w:t xml:space="preserve"> provides a comprehensive analysis of the evolving landscape for data-driven decision-making within the corporate sector. The primary focus of this document is to outline the strategic importance, operational challenges, and future trajectory of hiring and integrating a specialized</w:t>
      </w:r>
      <w:r>
        <w:t xml:space="preserve"> </w:t>
      </w:r>
      <w:r>
        <w:rPr>
          <w:bCs/>
          <w:b/>
        </w:rPr>
        <w:t xml:space="preserve">Data Scientist</w:t>
      </w:r>
      <w:r>
        <w:t xml:space="preserve"> </w:t>
      </w:r>
      <w:r>
        <w:t xml:space="preserve">role. This analysis is contextualized specifically within Bangalore, widely recognized as the "Silicon Valley of</w:t>
      </w:r>
      <w:r>
        <w:t xml:space="preserve"> </w:t>
      </w:r>
      <w:r>
        <w:t xml:space="preserve">India Bangalore</w:t>
      </w:r>
      <w:r>
        <w:t xml:space="preserve"> is not merely a city; it is the beating heart of India's technology industry. With thousands of startups, multinational corporations, and research institutions converging in this region, the demand for advanced analytics has reached unprecedented levels. This report argues that to remain competitive in such a saturated market, organizations must leverage local expertise while addressing unique regional challenges related to data infrastructure and talent acquisition.</w:t>
      </w:r>
    </w:p>
    <w:bookmarkStart w:id="21" w:name="introduction"/>
    <w:p>
      <w:pPr>
        <w:pStyle w:val="Heading2"/>
      </w:pPr>
      <w:r>
        <w:t xml:space="preserve">1. Introduction</w:t>
      </w:r>
    </w:p>
    <w:p>
      <w:pPr>
        <w:pStyle w:val="FirstParagraph"/>
      </w:pPr>
      <w:r>
        <w:br/>
      </w:r>
      <w:r>
        <w:t xml:space="preserve">In today's digital economy, data is often referred to as the new oil. However, raw data is of little value without refinement. The role of a</w:t>
      </w:r>
      <w:r>
        <w:t xml:space="preserve"> </w:t>
      </w:r>
      <w:r>
        <w:rPr>
          <w:bCs/>
          <w:b/>
        </w:rPr>
        <w:t xml:space="preserve">Data Scientist</w:t>
      </w:r>
      <w:r>
        <w:t xml:space="preserve"> is pivotal in extracting actionable insights from vast datasets, transforming them into strategic assets that drive business growth. This</w:t>
      </w:r>
      <w:r>
        <w:t xml:space="preserve"> </w:t>
      </w:r>
      <w:r>
        <w:t xml:space="preserve">Project Report</w:t>
      </w:r>
      <w:r>
        <w:t xml:space="preserve"> aims to detail the specific requirements and benefits of employing data science professionals in Bangalore.</w:t>
      </w:r>
      <w:r>
        <w:br/>
      </w:r>
      <w:r>
        <w:t xml:space="preserve">Bangalore, located in southern</w:t>
      </w:r>
      <w:r>
        <w:t xml:space="preserve"> </w:t>
      </w:r>
      <w:r>
        <w:rPr>
          <w:bCs/>
          <w:b/>
        </w:rPr>
        <w:t xml:space="preserve">India Bangalore</w:t>
      </w:r>
      <w:r>
        <w:t xml:space="preserve">, serves as the primary hub for information technology, engineering, and scientific research. The city's unique ecosystem offers a dense concentration of talent from premier institutions such as the Indian Institute of Science (IISc) and various technical universities. Consequently, companies operating here have access to some of the brightest minds in machine learning, artificial intelligence, and statistical analysis. This report will explore how leveraging this local talent pool through a structured</w:t>
      </w:r>
      <w:r>
        <w:t xml:space="preserve"> </w:t>
      </w:r>
      <w:r>
        <w:rPr>
          <w:bCs/>
          <w:b/>
        </w:rPr>
        <w:t xml:space="preserve">Project Report</w:t>
      </w:r>
      <w:r>
        <w:t xml:space="preserve"> framework can optimize operational efficiency.</w:t>
      </w:r>
      <w:r>
        <w:br/>
      </w:r>
    </w:p>
    <w:bookmarkEnd w:id="21"/>
    <w:bookmarkStart w:id="25" w:name="Xed52f822f79ddd90d6079009012915a5a75abe8"/>
    <w:p>
      <w:pPr>
        <w:pStyle w:val="Heading2"/>
      </w:pPr>
      <w:r>
        <w:t xml:space="preserve">2. The Role of the Data Scientist in Bangalore's Context</w:t>
      </w:r>
    </w:p>
    <w:p>
      <w:pPr>
        <w:pStyle w:val="FirstParagraph"/>
      </w:pPr>
      <w:r>
        <w:br/>
      </w:r>
      <w:r>
        <w:t xml:space="preserve">A</w:t>
      </w:r>
      <w:r>
        <w:t xml:space="preserve"> </w:t>
      </w:r>
      <w:r>
        <w:rPr>
          <w:bCs/>
          <w:b/>
        </w:rPr>
        <w:t xml:space="preserve">Data Scientist</w:t>
      </w:r>
      <w:r>
        <w:t xml:space="preserve"> in Bangalore is not just a coder or an analyst; they are a strategic partner who bridges the gap between technical data processing and business strategy. In the context of</w:t>
      </w:r>
      <w:r>
        <w:t xml:space="preserve"> </w:t>
      </w:r>
      <w:r>
        <w:t xml:space="preserve">India Bangalore</w:t>
      </w:r>
      <w:r>
        <w:t xml:space="preserve">, this role takes on added complexity and importance due to several factors:</w:t>
      </w:r>
      <w:r>
        <w:br/>
      </w:r>
    </w:p>
    <w:bookmarkStart w:id="22" w:name="handling-diverse-data-sources"/>
    <w:p>
      <w:pPr>
        <w:pStyle w:val="Heading3"/>
      </w:pPr>
      <w:r>
        <w:t xml:space="preserve">2.1 Handling Diverse Data Sources</w:t>
      </w:r>
    </w:p>
    <w:p>
      <w:pPr>
        <w:pStyle w:val="FirstParagraph"/>
      </w:pPr>
      <w:r>
        <w:br/>
      </w:r>
      <w:r>
        <w:t xml:space="preserve">The Indian market is characterized by extreme diversity in consumer behavior, language, and infrastructure. A</w:t>
      </w:r>
      <w:r>
        <w:t xml:space="preserve"> </w:t>
      </w:r>
      <w:r>
        <w:rPr>
          <w:bCs/>
          <w:b/>
        </w:rPr>
        <w:t xml:space="preserve">Data Scientist </w:t>
      </w:r>
      <w:r>
        <w:t xml:space="preserve">working in Bangalore must develop models that can handle noisy, unstructured data from various sources, including mobile apps used by tier-2 and tier-3 cities. This requires a deep understanding of local nuances that cannot be replicated by generic global models.</w:t>
      </w:r>
      <w:r>
        <w:br/>
      </w:r>
    </w:p>
    <w:bookmarkEnd w:id="22"/>
    <w:bookmarkStart w:id="23" w:name="X0ef4fc47ccfc395563e06125e7b2745d3486763"/>
    <w:p>
      <w:pPr>
        <w:pStyle w:val="Heading3"/>
      </w:pPr>
      <w:r>
        <w:t xml:space="preserve">2.2 Real-Time Analytics for High-Speed Markets</w:t>
      </w:r>
    </w:p>
    <w:p>
      <w:pPr>
        <w:pStyle w:val="FirstParagraph"/>
      </w:pPr>
      <w:r>
        <w:br/>
      </w:r>
      <w:r>
        <w:t xml:space="preserve">Bangalore's startup ecosystem moves at a breakneck pace. Companies here require real-time analytics to adjust pricing, manage supply chains, and personalize user experiences instantly. The</w:t>
      </w:r>
      <w:r>
        <w:t xml:space="preserve"> </w:t>
      </w:r>
      <w:r>
        <w:rPr>
          <w:bCs/>
          <w:b/>
        </w:rPr>
        <w:t xml:space="preserve">Data Scientist </w:t>
      </w:r>
      <w:r>
        <w:t xml:space="preserve">must be proficient in deploying machine learning models into production environments quickly, ensuring that the insights generated are timely and relevant.</w:t>
      </w:r>
      <w:r>
        <w:br/>
      </w:r>
    </w:p>
    <w:bookmarkEnd w:id="23"/>
    <w:bookmarkStart w:id="24" w:name="X3a383d926fb7fe71c2758a928f9bca2ace5b9d5"/>
    <w:p>
      <w:pPr>
        <w:pStyle w:val="Heading3"/>
      </w:pPr>
      <w:r>
        <w:t xml:space="preserve">2.3 Collaboration with Cross-Functional Teams</w:t>
      </w:r>
    </w:p>
    <w:p>
      <w:pPr>
        <w:pStyle w:val="FirstParagraph"/>
      </w:pPr>
      <w:r>
        <w:br/>
      </w:r>
      <w:r>
        <w:t xml:space="preserve">In the collaborative culture of Bangalore's tech hubs, a</w:t>
      </w:r>
      <w:r>
        <w:t xml:space="preserve"> </w:t>
      </w:r>
      <w:r>
        <w:rPr>
          <w:bCs/>
          <w:b/>
        </w:rPr>
        <w:t xml:space="preserve">Data Scientist </w:t>
      </w:r>
      <w:r>
        <w:t xml:space="preserve">must communicate complex findings to non-technical stakeholders effectively. This report emphasizes that soft skills are as critical as technical prowess when integrating data science into business workflows in this region.</w:t>
      </w:r>
    </w:p>
    <w:bookmarkEnd w:id="24"/>
    <w:bookmarkEnd w:id="25"/>
    <w:bookmarkStart w:id="29" w:name="challenges-and-strategic-solutions"/>
    <w:p>
      <w:pPr>
        <w:pStyle w:val="Heading2"/>
      </w:pPr>
      <w:r>
        <w:t xml:space="preserve">3. Challenges and Strategic Solutions</w:t>
      </w:r>
    </w:p>
    <w:p>
      <w:pPr>
        <w:pStyle w:val="FirstParagraph"/>
      </w:pPr>
      <w:r>
        <w:br/>
      </w:r>
      <w:r>
        <w:t xml:space="preserve">While Bangalore offers immense potential, there are distinct challenges outlined in this</w:t>
      </w:r>
      <w:r>
        <w:t xml:space="preserve"> </w:t>
      </w:r>
      <w:r>
        <w:t xml:space="preserve">Project Report </w:t>
      </w:r>
      <w:r>
        <w:t xml:space="preserve">that organizations must address to successfully onboard and retain a</w:t>
      </w:r>
      <w:r>
        <w:t xml:space="preserve"> </w:t>
      </w:r>
      <w:r>
        <w:rPr>
          <w:bCs/>
          <w:b/>
        </w:rPr>
        <w:t xml:space="preserve">Data Scientist</w:t>
      </w:r>
      <w:r>
        <w:t xml:space="preserve">.</w:t>
      </w:r>
      <w:r>
        <w:br/>
      </w:r>
    </w:p>
    <w:bookmarkStart w:id="26" w:name="talent-retention-and-competition"/>
    <w:p>
      <w:pPr>
        <w:pStyle w:val="Heading3"/>
      </w:pPr>
      <w:r>
        <w:t xml:space="preserve">3.1 Talent Retention and Competition</w:t>
      </w:r>
    </w:p>
    <w:p>
      <w:pPr>
        <w:pStyle w:val="FirstParagraph"/>
      </w:pPr>
      <w:r>
        <w:br/>
      </w:r>
      <w:r>
        <w:t xml:space="preserve">The demand for skilled data professionals in</w:t>
      </w:r>
      <w:r>
        <w:t xml:space="preserve"> </w:t>
      </w:r>
      <w:r>
        <w:rPr>
          <w:bCs/>
          <w:b/>
        </w:rPr>
        <w:t xml:space="preserve">India Bangalore </w:t>
      </w:r>
      <w:r>
        <w:t xml:space="preserve"> far outstrips the supply, leading to high attrition rates. To combat this, organizations must offer competitive compensation packages that include equity options, flexible work arrangements, and continuous learning opportunities. The</w:t>
      </w:r>
      <w:r>
        <w:t xml:space="preserve"> </w:t>
      </w:r>
      <w:r>
        <w:t xml:space="preserve">Project Report</w:t>
      </w:r>
      <w:r>
        <w:t xml:space="preserve"> suggests creating a culture of innovation where</w:t>
      </w:r>
      <w:r>
        <w:t xml:space="preserve"> </w:t>
      </w:r>
      <w:r>
        <w:rPr>
          <w:bCs/>
          <w:b/>
        </w:rPr>
        <w:t xml:space="preserve">Data Scientist </w:t>
      </w:r>
      <w:r>
        <w:t xml:space="preserve">employees feel valued and challenged.</w:t>
      </w:r>
      <w:r>
        <w:br/>
      </w:r>
    </w:p>
    <w:bookmarkEnd w:id="26"/>
    <w:bookmarkStart w:id="27" w:name="infrastructure-limitations"/>
    <w:p>
      <w:pPr>
        <w:pStyle w:val="Heading3"/>
      </w:pPr>
      <w:r>
        <w:t xml:space="preserve">3.2 Infrastructure Limitations</w:t>
      </w:r>
    </w:p>
    <w:p>
      <w:pPr>
        <w:pStyle w:val="FirstParagraph"/>
      </w:pPr>
      <w:r>
        <w:br/>
      </w:r>
      <w:r>
        <w:t xml:space="preserve">Despite being a tech hub, infrastructure issues such as power fluctuations and internet connectivity can pose risks to continuous data processing. Investments in robust cloud infrastructure and redundant systems are essential to ensure that the work of the</w:t>
      </w:r>
      <w:r>
        <w:t xml:space="preserve"> </w:t>
      </w:r>
      <w:r>
        <w:rPr>
          <w:bCs/>
          <w:b/>
        </w:rPr>
        <w:t xml:space="preserve">Data Scientist </w:t>
      </w:r>
      <w:r>
        <w:t xml:space="preserve">is not disrupted.</w:t>
      </w:r>
      <w:r>
        <w:br/>
      </w:r>
    </w:p>
    <w:bookmarkEnd w:id="27"/>
    <w:bookmarkStart w:id="28" w:name="regulatory-compliance"/>
    <w:p>
      <w:pPr>
        <w:pStyle w:val="Heading3"/>
      </w:pPr>
      <w:r>
        <w:t xml:space="preserve">3.3 Regulatory Compliance</w:t>
      </w:r>
    </w:p>
    <w:p>
      <w:pPr>
        <w:pStyle w:val="FirstParagraph"/>
      </w:pPr>
      <w:r>
        <w:br/>
      </w:r>
      <w:r>
        <w:t xml:space="preserve">With the introduction of stringent data protection laws in</w:t>
      </w:r>
      <w:r>
        <w:t xml:space="preserve"> </w:t>
      </w:r>
      <w:r>
        <w:t xml:space="preserve">India, Bangalore-based </w:t>
      </w:r>
      <w:r>
        <w:t xml:space="preserve">companies must ensure that their data practices comply with national regulations. A</w:t>
      </w:r>
      <w:r>
        <w:t xml:space="preserve"> </w:t>
      </w:r>
      <w:r>
        <w:rPr>
          <w:bCs/>
          <w:b/>
        </w:rPr>
        <w:t xml:space="preserve">Data Scientist </w:t>
      </w:r>
      <w:r>
        <w:t xml:space="preserve">must be well-versed in privacy-preserving techniques and ethical AI to avoid legal pitfalls.</w:t>
      </w:r>
    </w:p>
    <w:bookmarkEnd w:id="28"/>
    <w:bookmarkEnd w:id="29"/>
    <w:bookmarkStart w:id="30" w:name="expected-outcomes-and-roi"/>
    <w:p>
      <w:pPr>
        <w:pStyle w:val="Heading2"/>
      </w:pPr>
      <w:r>
        <w:t xml:space="preserve">4. Expected Outcomes and ROI</w:t>
      </w:r>
    </w:p>
    <w:p>
      <w:pPr>
        <w:pStyle w:val="FirstParagraph"/>
      </w:pPr>
      <w:r>
        <w:br/>
      </w:r>
      <w:r>
        <w:t xml:space="preserve">Investing in a dedicated</w:t>
      </w:r>
      <w:r>
        <w:t xml:space="preserve"> </w:t>
      </w:r>
      <w:r>
        <w:rPr>
          <w:bCs/>
          <w:b/>
        </w:rPr>
        <w:t xml:space="preserve">Data Scientist </w:t>
      </w:r>
      <w:r>
        <w:t xml:space="preserve">role within the Bangalore office is expected to yield significant returns. Key outcomes include:</w:t>
      </w:r>
      <w:r>
        <w:br/>
      </w:r>
    </w:p>
    <w:p>
      <w:pPr>
        <w:numPr>
          <w:ilvl w:val="0"/>
          <w:numId w:val="1001"/>
        </w:numPr>
        <w:pStyle w:val="Compact"/>
      </w:pPr>
      <w:r>
        <w:rPr>
          <w:bCs/>
          <w:b/>
        </w:rPr>
        <w:t xml:space="preserve">Enhanced Decision Making:</w:t>
      </w:r>
      <w:r>
        <w:t xml:space="preserve"> Data-driven insights will reduce uncertainty in strategic planning.</w:t>
      </w:r>
    </w:p>
    <w:p>
      <w:pPr>
        <w:numPr>
          <w:ilvl w:val="0"/>
          <w:numId w:val="1001"/>
        </w:numPr>
        <w:pStyle w:val="Compact"/>
      </w:pPr>
      <w:r>
        <w:rPr>
          <w:bCs/>
          <w:b/>
        </w:rPr>
        <w:t xml:space="preserve">Operational Efficiency:</w:t>
      </w:r>
      <w:r>
        <w:t xml:space="preserve"> Automation of routine analytical tasks through machine learning will free up human resources for higher-value activities.</w:t>
      </w:r>
    </w:p>
    <w:p>
      <w:pPr>
        <w:numPr>
          <w:ilvl w:val="0"/>
          <w:numId w:val="1001"/>
        </w:numPr>
        <w:pStyle w:val="Compact"/>
      </w:pPr>
      <w:r>
        <w:t xml:space="preserve">Customer Personalization:</w:t>
      </w:r>
    </w:p>
    <w:p>
      <w:pPr>
        <w:numPr>
          <w:ilvl w:val="0"/>
          <w:numId w:val="1000"/>
        </w:numPr>
        <w:pStyle w:val="Compact"/>
      </w:pPr>
      <w:r>
        <w:t xml:space="preserve"> &gt;&gt;</w:t>
      </w:r>
    </w:p>
    <w:p>
      <w:pPr>
        <w:numPr>
          <w:ilvl w:val="0"/>
          <w:numId w:val="1000"/>
        </w:numPr>
        <w:pStyle w:val="Compact"/>
      </w:pPr>
      <w:r>
        <w:t xml:space="preserve">&gt;A more tailored customer experience will lead to higher retention rates and increased lifetime value.</w:t>
      </w:r>
    </w:p>
    <w:p>
      <w:pPr>
        <w:pStyle w:val="FirstParagraph"/>
      </w:pPr>
      <w:r>
        <w:t xml:space="preserve">This</w:t>
      </w:r>
      <w:r>
        <w:t xml:space="preserve"> </w:t>
      </w:r>
      <w:r>
        <w:t xml:space="preserve">Project Report </w:t>
      </w:r>
      <w:r>
        <w:t xml:space="preserve">estimates that these benefits will contribute to a measurable increase in revenue and a decrease in operational costs within the first 18 months of implementation.</w:t>
      </w:r>
    </w:p>
    <w:bookmarkEnd w:id="30"/>
    <w:bookmarkStart w:id="31" w:name="conclusion"/>
    <w:p>
      <w:pPr>
        <w:pStyle w:val="Heading2"/>
      </w:pPr>
      <w:r>
        <w:t xml:space="preserve">5. Conclusion</w:t>
      </w:r>
    </w:p>
    <w:p>
      <w:pPr>
        <w:pStyle w:val="FirstParagraph"/>
      </w:pPr>
      <w:r>
        <w:br/>
      </w:r>
      <w:r>
        <w:t xml:space="preserve">In conclusion, the integration of a</w:t>
      </w:r>
      <w:r>
        <w:t xml:space="preserve"> </w:t>
      </w:r>
      <w:r>
        <w:rPr>
          <w:bCs/>
          <w:b/>
        </w:rPr>
        <w:t xml:space="preserve">Data Scientist </w:t>
      </w:r>
      <w:r>
        <w:t xml:space="preserve">into an organization based in</w:t>
      </w:r>
      <w:r>
        <w:t xml:space="preserve"> </w:t>
      </w:r>
      <w:r>
        <w:t xml:space="preserve">India Bangalore</w:t>
      </w:r>
      <w:r>
        <w:t xml:space="preserve"> is not just a technical upgrade but a strategic imperative. The unique ecosystem of Bangalore provides both the talent and the market demand necessary for successful data science initiatives. By addressing the specific challenges related to talent retention, infrastructure, and compliance, companies can fully leverage the potential of their data science teams.</w:t>
      </w:r>
      <w:r>
        <w:br/>
      </w:r>
      <w:r>
        <w:t xml:space="preserve">This</w:t>
      </w:r>
      <w:r>
        <w:t xml:space="preserve"> </w:t>
      </w:r>
      <w:r>
        <w:t xml:space="preserve">Project Report </w:t>
      </w:r>
      <w:r>
        <w:t xml:space="preserve">has highlighted that while opportunities are abundant in Bangalore, success requires a nuanced approach that respects local market dynamics. Organizations that proactively manage these factors will be well-positioned to lead in the digital age. It is recommended that management proceed with immediate recruitment drives targeting top-tier universities and experienced professionals within the</w:t>
      </w:r>
      <w:r>
        <w:t xml:space="preserve"> </w:t>
      </w:r>
      <w:r>
        <w:rPr>
          <w:bCs/>
          <w:b/>
        </w:rPr>
        <w:t xml:space="preserve">India Bangalore</w:t>
      </w:r>
      <w:r>
        <w:t xml:space="preserve"> region, ensuring that the right</w:t>
      </w:r>
      <w:r>
        <w:t xml:space="preserve"> </w:t>
      </w:r>
      <w:r>
        <w:rPr>
          <w:bCs/>
          <w:b/>
        </w:rPr>
        <w:t xml:space="preserve">Data Scientist </w:t>
      </w:r>
      <w:r>
        <w:t xml:space="preserve">assets are secured for future growth.</w:t>
      </w:r>
    </w:p>
    <w:bookmarkEnd w:id="31"/>
    <w:bookmarkStart w:id="32" w:name="recommendations"/>
    <w:p>
      <w:pPr>
        <w:pStyle w:val="Heading2"/>
      </w:pPr>
      <w:r>
        <w:t xml:space="preserve">6. Recommendations</w:t>
      </w:r>
    </w:p>
    <w:p>
      <w:pPr>
        <w:pStyle w:val="FirstParagraph"/>
      </w:pPr>
      <w:r>
        <w:br/>
      </w:r>
      <w:r>
        <w:t xml:space="preserve">Based on the findings of this</w:t>
      </w:r>
      <w:r>
        <w:t xml:space="preserve"> </w:t>
      </w:r>
      <w:r>
        <w:t xml:space="preserve">Project Report, </w:t>
      </w:r>
      <w:r>
        <w:t xml:space="preserve">the following actions are recommended:</w:t>
      </w:r>
      <w:r>
        <w:br/>
      </w:r>
    </w:p>
    <w:p>
      <w:pPr>
        <w:pStyle w:val="BodyText"/>
      </w:pPr>
      <w:r>
        <w:t xml:space="preserve">  Establish a specialized data science division in Bangalore.</w:t>
      </w:r>
    </w:p>
    <w:p>
      <w:pPr>
        <w:pStyle w:val="BodyText"/>
      </w:pPr>
      <w:r>
        <w:t xml:space="preserve">  Partner with local universities for internships and talent pipelines.</w:t>
      </w:r>
    </w:p>
    <w:p>
      <w:pPr>
        <w:pStyle w:val="BodyText"/>
      </w:pPr>
      <w:r>
        <w:t xml:space="preserve"> &gt;Invest in advanced computational infrastructure to support</w:t>
      </w:r>
      <w:r>
        <w:t xml:space="preserve"> </w:t>
      </w:r>
      <w:r>
        <w:rPr>
          <w:bCs/>
          <w:b/>
        </w:rPr>
        <w:t xml:space="preserve">Data Scientist</w:t>
      </w:r>
      <w:r>
        <w:t xml:space="preserve"> </w:t>
      </w:r>
      <w:r>
        <w:t xml:space="preserve">workflows.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2026-07-29T15:44:28Z</dcterms:created>
  <dcterms:modified xsi:type="dcterms:W3CDTF">2026-07-29T15:44:28Z</dcterms:modified>
</cp:coreProperties>
</file>

<file path=docProps/custom.xml><?xml version="1.0" encoding="utf-8"?>
<Properties xmlns="http://schemas.openxmlformats.org/officeDocument/2006/custom-properties" xmlns:vt="http://schemas.openxmlformats.org/officeDocument/2006/docPropsVTypes"/>
</file>