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p>
      <w:pPr>
        <w:pStyle w:val="FirstParagraph"/>
      </w:pPr>
      <w:r>
        <w:t xml:space="preserve">```html</w:t>
      </w:r>
    </w:p>
    <w:bookmarkStart w:id="20" w:name="data-scientist-project-report"/>
    <w:p>
      <w:pPr>
        <w:pStyle w:val="Heading1"/>
      </w:pPr>
      <w:r>
        <w:t xml:space="preserve">Data Scientist 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Senior Management Team</w:t>
      </w:r>
      <w:r>
        <w:br/>
      </w:r>
      <w:r>
        <w:br/>
      </w:r>
    </w:p>
    <w:bookmarkEnd w:id="20"/>
    <w:bookmarkStart w:id="29" w:name="data-scientist-project-report-1"/>
    <w:p>
      <w:pPr>
        <w:pStyle w:val="Heading1"/>
      </w:pPr>
      <w:r>
        <w:t xml:space="preserve">Data Scientist 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t xml:space="preserve"> </w:t>
      </w:r>
      <w:r>
        <w:rPr>
          <w:bCs/>
          <w:b/>
        </w:rPr>
        <w:t xml:space="preserve">To:</w:t>
      </w:r>
      <w:r>
        <w:t xml:space="preserve"> </w:t>
      </w:r>
      <w:r>
        <w:t xml:space="preserve">Senior Management Team</w:t>
      </w:r>
      <w:r>
        <w:t xml:space="preserve"> </w:t>
      </w:r>
      <w:r>
        <w:rPr>
          <w:bCs/>
          <w:b/>
        </w:rPr>
        <w:t xml:space="preserve">From:</w:t>
      </w:r>
      <w:r>
        <w:t xml:space="preserve"> </w:t>
      </w:r>
      <w:r>
        <w:t xml:space="preserve">Data Science Department</w:t>
      </w:r>
      <w:r>
        <w:t xml:space="preserve"> </w:t>
      </w:r>
      <w:r>
        <w:t xml:space="preserve">Subject: Strategic Analysis of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Data Scientist</w:t>
        </w:r>
      </w:hyperlink>
      <w:r>
        <w:t xml:space="preserve"> </w:t>
      </w:r>
      <w:r>
        <w:t xml:space="preserve">Role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Israel Tel Aviv</w:t>
        </w:r>
      </w:hyperlink>
    </w:p>
    <w:p>
      <w:pPr>
        <w:pStyle w:val="BodyText"/>
      </w:pPr>
      <w:r>
        <w:t xml:space="preserve">This document serves as a comprehensive overview of the role, responsibilities, and strategic importance of the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within the innovative ecosystem of</w:t>
      </w:r>
      <w:r>
        <w:t xml:space="preserve"> </w:t>
      </w:r>
      <w:r>
        <w:rPr>
          <w:bCs/>
          <w:b/>
        </w:rPr>
        <w:t xml:space="preserve">Israel Tel Aviv.</w:t>
      </w:r>
    </w:p>
    <w:bookmarkStart w:id="21" w:name="section"/>
    <w:p>
      <w:pPr>
        <w:pStyle w:val="Heading2"/>
      </w:pPr>
    </w:p>
    <w:p>
      <w:pPr>
        <w:pStyle w:val="FirstParagraph"/>
      </w:pPr>
      <w:r>
        <w:t xml:space="preserve">The city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Israel Tel Aviv</w:t>
        </w:r>
      </w:hyperlink>
      <w:r>
        <w:t xml:space="preserve"> </w:t>
      </w:r>
      <w:r>
        <w:t xml:space="preserve">has firmly established itself as a global hub for technology, innovation, and cybersecurity. Central to this reputation is the critical role played by the</w:t>
      </w:r>
      <w:hyperlink w:anchor="Xa39a3ee5e6b4b0d3255bfef95601890afd80709">
        <w:r>
          <w:rPr>
            <w:rStyle w:val="Hyperlink"/>
          </w:rPr>
          <w:t xml:space="preserve">Data Scientist.</w:t>
        </w:r>
      </w:hyperlink>
      <w:r>
        <w:t xml:space="preserve">In this dynamic environment,</w:t>
      </w:r>
    </w:p>
    <w:p>
      <w:pPr>
        <w:pStyle w:val="BodyText"/>
      </w:pPr>
      <w:r>
        <w:t xml:space="preserve">data scientists are not merely analysts; they are architects of insight driving business growth through artificial intelligence (AI), machine learning (ML), and advanced statistical modeling. This report outlines how data science initiatives 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 </w:t>
      </w:r>
      <w:r>
        <w:t xml:space="preserve">enhance operational efficiency, improve decision-making, and foster competitive advantage in both the local market and international arenas.</w:t>
      </w:r>
    </w:p>
    <w:bookmarkEnd w:id="21"/>
    <w:bookmarkStart w:id="22" w:name="section-1"/>
    <w:p>
      <w:pPr>
        <w:pStyle w:val="Heading2"/>
      </w:pPr>
    </w:p>
    <w:p>
      <w:pPr>
        <w:pStyle w:val="FirstParagraph"/>
      </w:pPr>
      <w:r>
        <w:t xml:space="preserve">A</w:t>
      </w:r>
    </w:p>
    <w:p>
      <w:pPr>
        <w:pStyle w:val="BodyText"/>
      </w:pPr>
      <w:r>
        <w:t xml:space="preserve">Data Scientist is a multidisciplinary professional responsible for analyzing complex data sets to extract meaningful insights. In the context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Israel Tel Aviv</w:t>
        </w:r>
      </w:hyperlink>
      <w:r>
        <w:t xml:space="preserve">,</w:t>
      </w:r>
    </w:p>
    <w:p>
      <w:pPr>
        <w:pStyle w:val="BodyText"/>
      </w:pPr>
      <w:r>
        <w:t xml:space="preserve">the demand for these skills is exceptionally high due to the presence of numerous startups, multinational corporations, and research institutions. Key responsibilities include:</w:t>
      </w:r>
    </w:p>
    <w:p>
      <w:pPr>
        <w:pStyle w:val="BodyText"/>
      </w:pPr>
      <w:r>
        <w:t xml:space="preserve">Data Collection and Cleaning: Ensuring that raw data from various sources is accurate, consistent, and ready for analysis.</w:t>
      </w:r>
    </w:p>
    <w:p>
      <w:pPr>
        <w:pStyle w:val="BodyText"/>
      </w:pPr>
      <w:r>
        <w:t xml:space="preserve">Predictive Modeling: Developing machine learning models to forecast trends in finance, healthcare,Israel Tel Aviv/&gt;.</w:t>
      </w:r>
    </w:p>
    <w:bookmarkEnd w:id="22"/>
    <w:bookmarkStart w:id="23" w:name="israel-tel-aviv"/>
    <w:p>
      <w:pPr>
        <w:pStyle w:val="Heading2"/>
      </w:pPr>
      <w:r>
        <w:t xml:space="preserve">Israel Tel Aviv</w:t>
      </w:r>
    </w:p>
    <w:p>
      <w:pPr>
        <w:pStyle w:val="FirstParagraph"/>
      </w:pPr>
      <w:r>
        <w:rPr>
          <w:bCs/>
          <w:b/>
        </w:rPr>
        <w:t xml:space="preserve">Israel Tel Aviv</w:t>
      </w:r>
      <w:r>
        <w:t xml:space="preserve"> </w:t>
      </w:r>
      <w:r>
        <w:t xml:space="preserve">is often referred to as the "Startup Nation" due to its high concentration of technology companies and entrepreneurial spirit. This environment creates a unique demand for data-driven solutions:</w:t>
      </w:r>
    </w:p>
    <w:p>
      <w:pPr>
        <w:pStyle w:val="BodyText"/>
      </w:pPr>
      <w:r>
        <w:t xml:space="preserve">Innovation Hub: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Israel Tel Aviv</w:t>
        </w:r>
      </w:hyperlink>
      <w:r>
        <w:t xml:space="preserve">/&gt;</w:t>
      </w:r>
    </w:p>
    <w:p>
      <w:pPr>
        <w:pStyle w:val="BodyText"/>
      </w:pPr>
      <w:r>
        <w:t xml:space="preserve">.is home to major tech hubs where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/&gt; professionals collaborate with engineers and product managers to build cutting-edge products.</w:t>
      </w:r>
    </w:p>
    <w:p>
      <w:pPr>
        <w:pStyle w:val="BodyText"/>
      </w:pPr>
      <w:r>
        <w:t xml:space="preserve">Cybersecurity Focus: Given the critical nature of cybersecurity in</w:t>
      </w:r>
      <w:r>
        <w:t xml:space="preserve"> </w:t>
      </w:r>
      <w:r>
        <w:rPr>
          <w:bCs/>
          <w:b/>
        </w:rPr>
        <w:t xml:space="preserve">Israel Tel Aviv,</w:t>
      </w:r>
      <w:r>
        <w:t xml:space="preserve">a significant portion of data science work focuses on threat detection, anomaly identification, and risk assessment. Data scientists leverage their expertise to protect sensitive information against evolving cyber threats.</w:t>
      </w:r>
    </w:p>
    <w:p>
      <w:pPr>
        <w:pStyle w:val="BodyText"/>
      </w:pPr>
      <w:r>
        <w:t xml:space="preserve">Global Collaboration: Professionals working as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Data Scientist /&gt;in</w:t>
        </w:r>
      </w:hyperlink>
      <w:hyperlink w:anchor="Xa39a3ee5e6b4b0d3255bfef95601890afd80709">
        <w:r>
          <w:rPr>
            <w:rStyle w:val="Hyperlink"/>
          </w:rPr>
          <w:t xml:space="preserve">Israel Tel Aviv/&gt;</w:t>
        </w:r>
      </w:hyperlink>
      <w:r>
        <w:t xml:space="preserve">. often engage with global teams. This cross-border collaboration allows for the exchange of best practices and access to diverse datasets, enriching the quality of analysis.</w:t>
      </w:r>
    </w:p>
    <w:bookmarkEnd w:id="23"/>
    <w:bookmarkStart w:id="24" w:name="section-2"/>
    <w:p>
      <w:pPr>
        <w:pStyle w:val="Heading2"/>
      </w:pPr>
    </w:p>
    <w:p>
      <w:pPr>
        <w:pStyle w:val="FirstParagraph"/>
      </w:pPr>
      <w:r>
        <w:t xml:space="preserve">To succeed in</w:t>
      </w:r>
    </w:p>
    <w:p>
      <w:pPr>
        <w:pStyle w:val="BodyText"/>
      </w:pPr>
      <w:r>
        <w:t xml:space="preserve">Israel Tel Aviv/&gt;,</w:t>
      </w:r>
    </w:p>
    <w:p>
      <w:pPr>
        <w:pStyle w:val="BodyText"/>
      </w:pPr>
      <w:r>
        <w:t xml:space="preserve">data scientists utilize a variety of advanced tools and technologies:</w:t>
      </w:r>
    </w:p>
    <w:p>
      <w:pPr>
        <w:pStyle w:val="BodyText"/>
      </w:pPr>
      <w:r>
        <w:rPr>
          <w:bCs/>
          <w:b/>
        </w:rPr>
        <w:t xml:space="preserve">Programming Languages:</w:t>
      </w:r>
    </w:p>
    <w:p>
      <w:pPr>
        <w:pStyle w:val="BodyText"/>
      </w:pPr>
      <w:r>
        <w:t xml:space="preserve">.Python is the primary language used for statistical analysis, while SQL is essential for database management. R is also employed in specific industries such as biotech.Israel Tel Aviv/&gt;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Machine Learning Frameworks:Data Scientist /&gt;professionals rely on frameworks like TensorFlow, PyTorch, and scikit-learn to build predictive models. These tools enable the development of sophisticated algorithms capable of processing large volumes of data.</w:t>
      </w:r>
    </w:p>
    <w:p>
      <w:pPr>
        <w:pStyle w:val="BodyText"/>
      </w:pPr>
      <w:r>
        <w:rPr>
          <w:bCs/>
          <w:b/>
        </w:rPr>
        <w:t xml:space="preserve">Cloud Computing:</w:t>
      </w:r>
    </w:p>
    <w:p>
      <w:pPr>
        <w:pStyle w:val="BodyText"/>
      </w:pPr>
      <w:r>
        <w:t xml:space="preserve">.Platforms such as AWS, Microsoft Azure, and Google Cloud are widely used in</w:t>
      </w:r>
    </w:p>
    <w:p>
      <w:pPr>
        <w:pStyle w:val="BodyText"/>
      </w:pPr>
      <w:r>
        <w:t xml:space="preserve">Israel Tel Aviv//&gt;</w:t>
      </w:r>
    </w:p>
    <w:p>
      <w:pPr>
        <w:pStyle w:val="BodyText"/>
      </w:pPr>
      <w:r>
        <w:t xml:space="preserve">to store and process big data. Cloud services provide scalability and flexibility, allowing companies to adapt quickly to changing business needs.</w:t>
      </w:r>
    </w:p>
    <w:bookmarkEnd w:id="24"/>
    <w:bookmarkStart w:id="25" w:name="section-3"/>
    <w:p>
      <w:pPr>
        <w:pStyle w:val="Heading2"/>
      </w:pPr>
    </w:p>
    <w:p>
      <w:pPr>
        <w:pStyle w:val="FirstParagraph"/>
      </w:pPr>
      <w:r>
        <w:t xml:space="preserve">Despite its strengths, the field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Data Scientist /&gt;in</w:t>
        </w:r>
      </w:hyperlink>
      <w:hyperlink w:anchor="Xa39a3ee5e6b4b0d3255bfef95601890afd80709">
        <w:r>
          <w:rPr>
            <w:rStyle w:val="Hyperlink"/>
          </w:rPr>
          <w:t xml:space="preserve">Israel Tel Aviv/&gt;</w:t>
        </w:r>
      </w:hyperlink>
      <w:r>
        <w:t xml:space="preserve">. faces several challenges:</w:t>
      </w:r>
    </w:p>
    <w:p>
      <w:pPr>
        <w:pStyle w:val="BodyText"/>
      </w:pPr>
      <w:r>
        <w:t xml:space="preserve">Talent Shortage: The high demand for skilled data professionals often leads to a talent shortage. Companies must compete fiercely for top candidates, driving up salaries and requiring robust recruitment strategies.</w:t>
      </w:r>
    </w:p>
    <w:p>
      <w:pPr>
        <w:pStyle w:val="BodyText"/>
      </w:pPr>
      <w:r>
        <w:t xml:space="preserve">Data Privacy Regulations: With the implementation of GDPR and local Israeli data protection laws,</w:t>
      </w:r>
    </w:p>
    <w:p>
      <w:pPr>
        <w:pStyle w:val="BodyText"/>
      </w:pPr>
      <w:r>
        <w:t xml:space="preserve">Data Scientist /&gt;must ensure that all analyses comply with strict privacy standards. This requires careful handling of personal information and transparent data practices.</w:t>
      </w:r>
    </w:p>
    <w:p>
      <w:pPr>
        <w:pStyle w:val="BodyText"/>
      </w:pPr>
      <w:r>
        <w:t xml:space="preserve">Rapid Technological Change: The fast-paced nature of technology in</w:t>
      </w:r>
      <w:hyperlink w:anchor="Xa39a3ee5e6b4b0d3255bfef95601890afd80709">
        <w:r>
          <w:rPr>
            <w:rStyle w:val="Hyperlink"/>
          </w:rPr>
          <w:t xml:space="preserve">Israel Tel Aviv/&gt;</w:t>
        </w:r>
      </w:hyperlink>
      <w:r>
        <w:t xml:space="preserve">. means that</w:t>
      </w:r>
    </w:p>
    <w:p>
      <w:pPr>
        <w:pStyle w:val="BodyText"/>
      </w:pPr>
      <w:r>
        <w:t xml:space="preserve">Data Scientist /&gt;professionals must continuously update their skills to stay relevant. Lifelong learning is essential for success in this field.</w:t>
      </w:r>
    </w:p>
    <w:bookmarkEnd w:id="25"/>
    <w:bookmarkStart w:id="26" w:name="section-4"/>
    <w:p>
      <w:pPr>
        <w:pStyle w:val="Heading2"/>
      </w:pPr>
    </w:p>
    <w:p>
      <w:pPr>
        <w:pStyle w:val="FirstParagraph"/>
      </w:pPr>
      <w:r>
        <w:t xml:space="preserve">The future looks promising for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Data Scientist /&gt;opportunities in</w:t>
        </w:r>
      </w:hyperlink>
      <w:hyperlink w:anchor="Xa39a3ee5e6b4b0d3255bfef95601890afd80709">
        <w:r>
          <w:rPr>
            <w:rStyle w:val="Hyperlink"/>
          </w:rPr>
          <w:t xml:space="preserve">Israel Tel Aviv/&gt;</w:t>
        </w:r>
      </w:hyperlink>
      <w:r>
        <w:t xml:space="preserve">. Several trends suggest continued growth:</w:t>
      </w:r>
    </w:p>
    <w:p>
      <w:pPr>
        <w:pStyle w:val="BodyText"/>
      </w:pPr>
      <w:r>
        <w:t xml:space="preserve">Rise of AI and Automation: As businesses increasingly adopt AI-driven solutions, the demand for data scientists will rise. This trend offers exciting career prospects for those willing to specialize in machine learning and automation.</w:t>
      </w:r>
    </w:p>
    <w:p>
      <w:pPr>
        <w:pStyle w:val="BodyText"/>
      </w:pPr>
      <w:r>
        <w:t xml:space="preserve">Expansion into New Markets:</w:t>
      </w:r>
      <w:hyperlink w:anchor="Xa39a3ee5e6b4b0d3255bfef95601890afd80709">
        <w:r>
          <w:rPr>
            <w:rStyle w:val="Hyperlink"/>
          </w:rPr>
          <w:t xml:space="preserve">Israel Tel Aviv/&gt;</w:t>
        </w:r>
      </w:hyperlink>
      <w:r>
        <w:t xml:space="preserve">. is expanding its reach into emerging markets such as fintech, healthtech, and agritech. These sectors require specialized data analysis skills, creating new opportunities for</w:t>
      </w:r>
    </w:p>
    <w:p>
      <w:pPr>
        <w:pStyle w:val="BodyText"/>
      </w:pPr>
      <w:r>
        <w:t xml:space="preserve">Data Scientist /&gt;professionals.</w:t>
      </w:r>
    </w:p>
    <w:p>
      <w:pPr>
        <w:pStyle w:val="BodyText"/>
      </w:pPr>
      <w:r>
        <w:t xml:space="preserve">Government Support: The Israeli government actively supports the tech sector through grants and incentives. This support fosters an environment conducive to innovation and provides additional resources for</w:t>
      </w:r>
    </w:p>
    <w:p>
      <w:pPr>
        <w:pStyle w:val="BodyText"/>
      </w:pPr>
      <w:r>
        <w:t xml:space="preserve">Data Scientist /&gt;research projects.</w:t>
      </w:r>
    </w:p>
    <w:bookmarkEnd w:id="26"/>
    <w:bookmarkStart w:id="27" w:name="section-5"/>
    <w:p>
      <w:pPr>
        <w:pStyle w:val="Heading2"/>
      </w:pPr>
    </w:p>
    <w:p>
      <w:pPr>
        <w:pStyle w:val="FirstParagraph"/>
      </w:pPr>
      <w:r>
        <w:t xml:space="preserve">In conclusion, the role of</w:t>
      </w:r>
    </w:p>
    <w:p>
      <w:pPr>
        <w:pStyle w:val="BodyText"/>
      </w:pPr>
      <w:r>
        <w:t xml:space="preserve">Data Scientist is pivotal in shaping the future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Israel Tel Aviv/&gt;</w:t>
        </w:r>
      </w:hyperlink>
      <w:r>
        <w:t xml:space="preserve">. By leveraging advanced analytical techniques and cutting-edge technologies, data scientists drive innovation and deliver value across industries. While challenges exist, the opportunities for growth are abundant, making this a dynamic and rewarding field for professionals.</w:t>
      </w:r>
    </w:p>
    <w:p>
      <w:pPr>
        <w:pStyle w:val="BodyText"/>
      </w:pPr>
      <w:r>
        <w:t xml:space="preserve">As</w:t>
      </w:r>
    </w:p>
    <w:p>
      <w:pPr>
        <w:pStyle w:val="BodyText"/>
      </w:pPr>
      <w:r>
        <w:t xml:space="preserve">Israel Tel Aviv /&gt;continues to evolve as a global tech hub, the importance of</w:t>
      </w:r>
    </w:p>
    <w:p>
      <w:pPr>
        <w:pStyle w:val="BodyText"/>
      </w:pPr>
      <w:r>
        <w:t xml:space="preserve">Data Scientist professionals will only increase. Organizations that invest in building strong data science teams will be well-positioned to thrive in this competitive landscape.</w:t>
      </w:r>
    </w:p>
    <w:bookmarkEnd w:id="27"/>
    <w:bookmarkStart w:id="28" w:name="section-6"/>
    <w:p>
      <w:pPr>
        <w:pStyle w:val="Heading2"/>
      </w:pPr>
    </w:p>
    <w:p>
      <w:pPr>
        <w:pStyle w:val="FirstParagraph"/>
      </w:pPr>
      <w:r>
        <w:t xml:space="preserve">Based on the findings of this report, we recommend the following actions: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Invest in Talent Acquisition:</w:t>
      </w:r>
      <w:r>
        <w:t xml:space="preserve"> </w:t>
      </w:r>
      <w:r>
        <w:t xml:space="preserve">/&gt;.Companies should prioritize hiring skilled</w:t>
      </w:r>
    </w:p>
    <w:p>
      <w:pPr>
        <w:numPr>
          <w:ilvl w:val="0"/>
          <w:numId w:val="1000"/>
        </w:numPr>
        <w:pStyle w:val="Compact"/>
      </w:pPr>
      <w:r>
        <w:t xml:space="preserve">Data Scientist /&gt;professionals and offer competitive compensation packages to attract top talent.</w:t>
      </w:r>
    </w:p>
    <w:p>
      <w:pPr>
        <w:numPr>
          <w:ilvl w:val="0"/>
          <w:numId w:val="1001"/>
        </w:numPr>
        <w:pStyle w:val="Compact"/>
      </w:pPr>
      <w:r>
        <w:t xml:space="preserve">Promote Continuous Learning: Encourage</w:t>
      </w:r>
    </w:p>
    <w:p>
      <w:pPr>
        <w:numPr>
          <w:ilvl w:val="0"/>
          <w:numId w:val="1000"/>
        </w:numPr>
        <w:pStyle w:val="Compact"/>
      </w:pPr>
      <w:r>
        <w:t xml:space="preserve">Data Scientist /&gt;employees to engage in ongoing education through workshops, conferences, and online courses. This will help them stay updated with the latest technologies and methodologies.</w:t>
      </w:r>
    </w:p>
    <w:p>
      <w:pPr>
        <w:numPr>
          <w:ilvl w:val="0"/>
          <w:numId w:val="1001"/>
        </w:numPr>
        <w:pStyle w:val="Compact"/>
      </w:pPr>
      <w:r>
        <w:t xml:space="preserve">Foster Collaboration: Create environments where</w:t>
      </w:r>
    </w:p>
    <w:p>
      <w:pPr>
        <w:numPr>
          <w:ilvl w:val="0"/>
          <w:numId w:val="1000"/>
        </w:numPr>
        <w:pStyle w:val="Compact"/>
      </w:pPr>
      <w:r>
        <w:t xml:space="preserve">Data Scientist /&gt;teams can collaborate effectively with other departments. Cross-functional teamwork enhances creativity and leads to more innovative solutions.</w:t>
      </w:r>
    </w:p>
    <w:p>
      <w:pPr>
        <w:pStyle w:val="FirstParagraph"/>
      </w:pPr>
      <w:r>
        <w:t xml:space="preserve">This report underscores the strategic importance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Data Scientist</w:t>
        </w:r>
      </w:hyperlink>
      <w:r>
        <w:t xml:space="preserve"> </w:t>
      </w:r>
      <w:r>
        <w:t xml:space="preserve">roles in</w:t>
      </w:r>
      <w:hyperlink w:anchor="Xa39a3ee5e6b4b0d3255bfef95601890afd80709">
        <w:r>
          <w:rPr>
            <w:rStyle w:val="Hyperlink"/>
          </w:rPr>
          <w:t xml:space="preserve">Israel Tel Aviv/&gt;</w:t>
        </w:r>
      </w:hyperlink>
      <w:r>
        <w:t xml:space="preserve">. By embracing these recommendations, organizations can harness the full potential of data science to drive success in today's digital economy.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End of Report</w:t>
      </w:r>
    </w:p>
    <w:p>
      <w:pPr>
        <w:pStyle w:val="BodyText"/>
      </w:pPr>
      <w:r>
        <w:t xml:space="preserve">```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Scientist Project Report: Israel Tel Aviv</dc:title>
  <dc:creator/>
  <dc:language>en</dc:language>
  <cp:keywords/>
  <dcterms:created xsi:type="dcterms:W3CDTF">2026-07-29T06:50:57Z</dcterms:created>
  <dcterms:modified xsi:type="dcterms:W3CDTF">2026-07-29T06:50:57Z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