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Regional Management</w:t>
      </w:r>
      <w:r>
        <w:br/>
      </w:r>
      <w:r>
        <w:t xml:space="preserve"> </w:t>
      </w:r>
      <w:r>
        <w:t xml:space="preserve">**Subject:** Comprehensive Analysis of the Data Scientist Role within the Peru Lima Technological Ecosystem</w:t>
      </w:r>
    </w:p>
    <w:bookmarkStart w:id="31" w:name="X002f2edd7b4be56f0afe6c585f1efa48e2d0248"/>
    <w:p>
      <w:pPr>
        <w:pStyle w:val="Heading1"/>
      </w:pPr>
      <w:r>
        <w:t xml:space="preserve">Project Report: Strategic Integration of Data Science Capabilities</w:t>
      </w:r>
    </w:p>
    <w:p>
      <w:pPr>
        <w:pStyle w:val="FirstParagraph"/>
      </w:pPr>
      <w:r>
        <w:t xml:space="preserve">This document serves as a detailed project report regarding the strategic implementation and operational framework for hiring and deploying a Senior</w:t>
      </w:r>
      <w:r>
        <w:t xml:space="preserve"> </w:t>
      </w:r>
      <w:r>
        <w:rPr>
          <w:bCs/>
          <w:b/>
        </w:rPr>
        <w:t xml:space="preserve">Data Scientist</w:t>
      </w:r>
      <w:r>
        <w:t xml:space="preserve">. The primary geographical focus of this initiative is</w:t>
      </w:r>
      <w:r>
        <w:t xml:space="preserve"> </w:t>
      </w:r>
      <w:r>
        <w:rPr>
          <w:bCs/>
          <w:b/>
        </w:rPr>
        <w:t xml:space="preserve">Peru Lima</w:t>
      </w:r>
      <w:r>
        <w:t xml:space="preserve">, recognizing the city's emerging status as the technological hub of South America. As digital transformation accelerates across Latin America, understanding local market dynamics, regulatory environments, and talent availability in</w:t>
      </w:r>
      <w:r>
        <w:t xml:space="preserve"> </w:t>
      </w:r>
      <w:r>
        <w:rPr>
          <w:bCs/>
          <w:b/>
        </w:rPr>
        <w:t xml:space="preserve">Peru Lima</w:t>
      </w:r>
      <w:r>
        <w:t xml:space="preserve"> </w:t>
      </w:r>
      <w:r>
        <w:t xml:space="preserve">is critical for successful project execution. This report outlines the necessity of this role, the specific challenges and opportunities present in</w:t>
      </w:r>
      <w:r>
        <w:t xml:space="preserve"> </w:t>
      </w:r>
      <w:r>
        <w:rPr>
          <w:bCs/>
          <w:b/>
        </w:rPr>
        <w:t xml:space="preserve">Peru Lima</w:t>
      </w:r>
      <w:r>
        <w:t xml:space="preserve">, and the projected impact on our organizational goals.</w:t>
      </w:r>
    </w:p>
    <w:bookmarkStart w:id="20" w:name="executive-summary"/>
    <w:p>
      <w:pPr>
        <w:pStyle w:val="Heading2"/>
      </w:pPr>
      <w:r>
        <w:t xml:space="preserve">1. Executive Summary</w:t>
      </w:r>
    </w:p>
    <w:p>
      <w:pPr>
        <w:pStyle w:val="FirstParagraph"/>
      </w:pPr>
      <w:r>
        <w:t xml:space="preserve">The modern business landscape is increasingly defined by data-driven decision-making. For our organization to maintain competitive advantage, it is imperative that we establish a robust analytics foundation within our Latin American operations. The core of this foundation will be the appointment of a dedicated</w:t>
      </w:r>
      <w:r>
        <w:t xml:space="preserve"> </w:t>
      </w:r>
      <w:r>
        <w:rPr>
          <w:bCs/>
          <w:b/>
        </w:rPr>
        <w:t xml:space="preserve">Data Scientist</w:t>
      </w:r>
      <w:r>
        <w:t xml:space="preserve">. This role is not merely technical; it serves as a bridge between complex algorithms and actionable business strategies tailored to the unique economic and social fabric of</w:t>
      </w:r>
      <w:r>
        <w:t xml:space="preserve"> </w:t>
      </w:r>
      <w:r>
        <w:rPr>
          <w:bCs/>
          <w:b/>
        </w:rPr>
        <w:t xml:space="preserve">Peru Lima</w:t>
      </w:r>
      <w:r>
        <w:t xml:space="preserve">.</w:t>
      </w:r>
    </w:p>
    <w:p>
      <w:pPr>
        <w:pStyle w:val="BodyText"/>
      </w:pPr>
      <w:r>
        <w:t xml:space="preserve">The project aims to leverage local talent in</w:t>
      </w:r>
      <w:r>
        <w:t xml:space="preserve"> </w:t>
      </w:r>
      <w:r>
        <w:rPr>
          <w:bCs/>
          <w:b/>
        </w:rPr>
        <w:t xml:space="preserve">Peru Lima</w:t>
      </w:r>
      <w:r>
        <w:t xml:space="preserve">, where there is a growing pool of skilled professionals in mathematics, statistics, and computer science. By grounding our data strategy in this region, we can better serve our customers who reside primarily in urban centers like</w:t>
      </w:r>
      <w:r>
        <w:t xml:space="preserve"> </w:t>
      </w:r>
      <w:r>
        <w:rPr>
          <w:bCs/>
          <w:b/>
        </w:rPr>
        <w:t xml:space="preserve">Peru Lima</w:t>
      </w:r>
      <w:r>
        <w:t xml:space="preserve"> </w:t>
      </w:r>
      <w:r>
        <w:t xml:space="preserve">while also addressing rural connectivity challenges. This report details the roadmap for integrating a</w:t>
      </w:r>
      <w:r>
        <w:t xml:space="preserve"> </w:t>
      </w:r>
      <w:r>
        <w:rPr>
          <w:bCs/>
          <w:b/>
        </w:rPr>
        <w:t xml:space="preserve">Data Scientist</w:t>
      </w:r>
      <w:r>
        <w:t xml:space="preserve"> </w:t>
      </w:r>
      <w:r>
        <w:t xml:space="preserve">into our workflow to optimize supply chains, enhance customer personalization, and ensure regulatory compliance within the Peruvian market.</w:t>
      </w:r>
    </w:p>
    <w:bookmarkEnd w:id="20"/>
    <w:bookmarkStart w:id="23" w:name="Xa2985339aa6bdcbb9569a3cc6082236f922ac74"/>
    <w:p>
      <w:pPr>
        <w:pStyle w:val="Heading2"/>
      </w:pPr>
      <w:r>
        <w:t xml:space="preserve">2. Contextual Analysis: The Environment in Peru Lima</w:t>
      </w:r>
    </w:p>
    <w:p>
      <w:pPr>
        <w:pStyle w:val="FirstParagraph"/>
      </w:pPr>
      <w:r>
        <w:t xml:space="preserve">To effectively position a</w:t>
      </w:r>
      <w:r>
        <w:t xml:space="preserve"> </w:t>
      </w:r>
      <w:r>
        <w:rPr>
          <w:bCs/>
          <w:b/>
        </w:rPr>
        <w:t xml:space="preserve">Data Scientist</w:t>
      </w:r>
      <w:r>
        <w:t xml:space="preserve">, one must first understand the ecosystem of</w:t>
      </w:r>
      <w:r>
        <w:t xml:space="preserve"> </w:t>
      </w:r>
      <w:r>
        <w:rPr>
          <w:bCs/>
          <w:b/>
        </w:rPr>
        <w:t xml:space="preserve">Peru Lima</w:t>
      </w:r>
      <w:r>
        <w:t xml:space="preserve">. As the capital and largest city,</w:t>
      </w:r>
      <w:r>
        <w:t xml:space="preserve"> </w:t>
      </w:r>
      <w:r>
        <w:rPr>
          <w:bCs/>
          <w:b/>
        </w:rPr>
        <w:t xml:space="preserve">Peru Lima</w:t>
      </w:r>
      <w:r>
        <w:t xml:space="preserve"> </w:t>
      </w:r>
      <w:r>
        <w:t xml:space="preserve">represents approximately one-third of the national GDP. It is a dense urban environment with high mobile penetration, making it an ideal testing ground for data-driven consumer insights.</w:t>
      </w:r>
    </w:p>
    <w:bookmarkStart w:id="21" w:name="market-dynamics-in-peru-lima"/>
    <w:p>
      <w:pPr>
        <w:pStyle w:val="Heading3"/>
      </w:pPr>
      <w:r>
        <w:t xml:space="preserve">2.1 Market Dynamics in Peru Lima</w:t>
      </w:r>
    </w:p>
    <w:p>
      <w:pPr>
        <w:pStyle w:val="FirstParagraph"/>
      </w:pPr>
      <w:r>
        <w:t xml:space="preserve">The commercial landscape in</w:t>
      </w:r>
      <w:r>
        <w:t xml:space="preserve"> </w:t>
      </w:r>
      <w:r>
        <w:rPr>
          <w:bCs/>
          <w:b/>
        </w:rPr>
        <w:t xml:space="preserve">Peru Lima</w:t>
      </w:r>
      <w:r>
        <w:t xml:space="preserve"> </w:t>
      </w:r>
      <w:r>
        <w:t xml:space="preserve">is characterized by a mix of traditional small and medium enterprises (SMEs) and rapidly digitizing large corporations. A</w:t>
      </w:r>
      <w:r>
        <w:t xml:space="preserve"> </w:t>
      </w:r>
      <w:r>
        <w:rPr>
          <w:bCs/>
          <w:b/>
        </w:rPr>
        <w:t xml:space="preserve">Data Scientist</w:t>
      </w:r>
      <w:r>
        <w:t xml:space="preserve"> </w:t>
      </w:r>
      <w:r>
        <w:t xml:space="preserve">hired for this role must possess the cultural intelligence to interpret data patterns that may differ from North American or European norms. For instance, consumer behavior in</w:t>
      </w:r>
      <w:r>
        <w:t xml:space="preserve"> </w:t>
      </w:r>
      <w:r>
        <w:rPr>
          <w:bCs/>
          <w:b/>
        </w:rPr>
        <w:t xml:space="preserve">Peru Lima</w:t>
      </w:r>
      <w:r>
        <w:t xml:space="preserve"> </w:t>
      </w:r>
      <w:r>
        <w:t xml:space="preserve">is heavily influenced by informal economic sectors and specific local payment preferences, such as cash-based transactions despite digital banking growth. The</w:t>
      </w:r>
      <w:r>
        <w:t xml:space="preserve"> </w:t>
      </w:r>
      <w:r>
        <w:rPr>
          <w:bCs/>
          <w:b/>
        </w:rPr>
        <w:t xml:space="preserve">Data Scientist</w:t>
      </w:r>
      <w:r>
        <w:t xml:space="preserve"> </w:t>
      </w:r>
      <w:r>
        <w:t xml:space="preserve">will be responsible for cleaning and structuring this diverse data to create accurate predictive models.</w:t>
      </w:r>
    </w:p>
    <w:bookmarkEnd w:id="21"/>
    <w:bookmarkStart w:id="22" w:name="regulatory-compliance"/>
    <w:p>
      <w:pPr>
        <w:pStyle w:val="Heading3"/>
      </w:pPr>
      <w:r>
        <w:t xml:space="preserve">2.2 Regulatory Compliance</w:t>
      </w:r>
    </w:p>
    <w:p>
      <w:pPr>
        <w:pStyle w:val="FirstParagraph"/>
      </w:pPr>
      <w:r>
        <w:rPr>
          <w:bCs/>
          <w:b/>
        </w:rPr>
        <w:t xml:space="preserve">Peru Lima</w:t>
      </w:r>
      <w:r>
        <w:t xml:space="preserve">, and Peru generally, has been strengthening its data protection laws. The recent updates to personal data protection regulations require strict adherence to privacy standards. A key responsibility of the appointed</w:t>
      </w:r>
      <w:r>
        <w:t xml:space="preserve"> </w:t>
      </w:r>
      <w:r>
        <w:rPr>
          <w:bCs/>
          <w:b/>
        </w:rPr>
        <w:t xml:space="preserve">Data Scientist</w:t>
      </w:r>
      <w:r>
        <w:t xml:space="preserve"> </w:t>
      </w:r>
      <w:r>
        <w:t xml:space="preserve">will be to ensure that all data collection and processing activities conducted within</w:t>
      </w:r>
      <w:r>
        <w:t xml:space="preserve"> </w:t>
      </w:r>
      <w:r>
        <w:rPr>
          <w:bCs/>
          <w:b/>
        </w:rPr>
        <w:t xml:space="preserve">Peru Lima</w:t>
      </w:r>
      <w:r>
        <w:rPr>
          <w:vertAlign w:val="superscript"/>
        </w:rPr>
        <w:t xml:space="preserve">1</w:t>
      </w:r>
      <w:r>
        <w:t xml:space="preserve">Peru Lima</w:t>
      </w:r>
      <w:r>
        <w:t xml:space="preserve">_demographic is handled with utmost security and transparency.</w:t>
      </w:r>
    </w:p>
    <w:bookmarkEnd w:id="22"/>
    <w:bookmarkEnd w:id="23"/>
    <w:bookmarkStart w:id="26" w:name="role-definition-the-data-scientist"/>
    <w:p>
      <w:pPr>
        <w:pStyle w:val="Heading2"/>
      </w:pPr>
      <w:r>
        <w:t xml:space="preserve">3. Role Definition: The Data Scientist</w:t>
      </w:r>
    </w:p>
    <w:p>
      <w:pPr>
        <w:pStyle w:val="FirstParagraph"/>
      </w:pPr>
      <w:r>
        <w:t xml:space="preserve">The position of the</w:t>
      </w:r>
      <w:r>
        <w:t xml:space="preserve"> </w:t>
      </w:r>
      <w:r>
        <w:rPr>
          <w:bCs/>
          <w:b/>
        </w:rPr>
        <w:t xml:space="preserve">Data Scientist</w:t>
      </w:r>
      <w:r>
        <w:t xml:space="preserve">_ is central to this project's success. Unlike generic roles, the</w:t>
      </w:r>
      <w:r>
        <w:t xml:space="preserve"> </w:t>
      </w:r>
      <w:r>
        <w:rPr>
          <w:bCs/>
          <w:b/>
        </w:rPr>
        <w:t xml:space="preserve">Data Scientist</w:t>
      </w:r>
      <w:r>
        <w:t xml:space="preserve">_ for this project requires a hybrid skill set combining advanced technical proficiency with strong business acumen specific to the Andean region.</w:t>
      </w:r>
    </w:p>
    <w:bookmarkStart w:id="24" w:name="technical-responsibilities"/>
    <w:p>
      <w:pPr>
        <w:pStyle w:val="Heading3"/>
      </w:pPr>
      <w:r>
        <w:t xml:space="preserve">3.1 Technical Responsibilities</w:t>
      </w:r>
    </w:p>
    <w:p>
      <w:pPr>
        <w:numPr>
          <w:ilvl w:val="0"/>
          <w:numId w:val="1001"/>
        </w:numPr>
        <w:pStyle w:val="Compact"/>
      </w:pPr>
      <w:r>
        <w:rPr>
          <w:bCs/>
          <w:b/>
        </w:rPr>
        <w:t xml:space="preserve">Predictive Modeling:</w:t>
      </w:r>
      <w:r>
        <w:t xml:space="preserve">_ The _</w:t>
      </w:r>
      <w:r>
        <w:rPr>
          <w:bCs/>
          <w:b/>
        </w:rPr>
        <w:t xml:space="preserve">Data Scientist</w:t>
      </w:r>
      <w:r>
        <w:t xml:space="preserve">_ will develop models to forecast demand in _</w:t>
      </w:r>
      <w:r>
        <w:rPr>
          <w:bCs/>
          <w:b/>
        </w:rPr>
        <w:t xml:space="preserve">Peru Lima</w:t>
      </w:r>
      <w:r>
        <w:t xml:space="preserve">, particularly for logistics and retail sectors which are highly volatile.</w:t>
      </w:r>
    </w:p>
    <w:p>
      <w:pPr>
        <w:numPr>
          <w:ilvl w:val="0"/>
          <w:numId w:val="1001"/>
        </w:numPr>
        <w:pStyle w:val="Compact"/>
      </w:pPr>
      <w:r>
        <w:t xml:space="preserve">**Natural Language Processing (NLP):** Given the linguistic nuances of Spanish as spoken in **Peru Lima**, including local slang and colloquialisms, the **Data Scientist** will refine NLP tools to accurately analyze customer sentiment from social media and support tickets originating in this region.</w:t>
      </w:r>
    </w:p>
    <w:p>
      <w:pPr>
        <w:numPr>
          <w:ilvl w:val="0"/>
          <w:numId w:val="1001"/>
        </w:numPr>
        <w:pStyle w:val="Compact"/>
      </w:pPr>
      <w:r>
        <w:rPr>
          <w:bCs/>
          <w:b/>
        </w:rPr>
        <w:t xml:space="preserve">Big Data Infrastructure:</w:t>
      </w:r>
      <w:r>
        <w:t xml:space="preserve">_ The _</w:t>
      </w:r>
      <w:r>
        <w:rPr>
          <w:bCs/>
          <w:b/>
        </w:rPr>
        <w:t xml:space="preserve">Data Scientist</w:t>
      </w:r>
      <w:r>
        <w:t xml:space="preserve">_ will work with engineering teams to optimize data pipelines that handle the influx of digital interactions from **Peru Lima**'s growing internet user base.</w:t>
      </w:r>
    </w:p>
    <w:bookmarkEnd w:id="24"/>
    <w:bookmarkStart w:id="25" w:name="strategic-business-impact"/>
    <w:p>
      <w:pPr>
        <w:pStyle w:val="Heading3"/>
      </w:pPr>
      <w:r>
        <w:t xml:space="preserve">3.2 Strategic Business Impact</w:t>
      </w:r>
    </w:p>
    <w:p>
      <w:pPr>
        <w:pStyle w:val="FirstParagraph"/>
      </w:pPr>
      <w:r>
        <w:t xml:space="preserve">Beyond code, the _</w:t>
      </w:r>
      <w:r>
        <w:rPr>
          <w:bCs/>
          <w:b/>
        </w:rPr>
        <w:t xml:space="preserve">Data Scientist</w:t>
      </w:r>
      <w:r>
        <w:t xml:space="preserve">_ is expected to translate data into strategy. For example, by analyzing traffic patterns and consumer spending in **Peru Lima**, the organization can optimize delivery routes, reducing carbon footprint and operational costs. The insights generated by the **Data Scientist** will directly influence marketing spend allocation across different districts of</w:t>
      </w:r>
      <w:r>
        <w:t xml:space="preserve"> </w:t>
      </w:r>
      <w:r>
        <w:rPr>
          <w:bCs/>
          <w:b/>
        </w:rPr>
        <w:t xml:space="preserve">Peru Lima</w:t>
      </w:r>
      <w:r>
        <w:t xml:space="preserve">, ensuring higher ROI on advertising campaigns.</w:t>
      </w:r>
    </w:p>
    <w:bookmarkEnd w:id="25"/>
    <w:bookmarkEnd w:id="26"/>
    <w:bookmarkStart w:id="27" w:name="project-roadmap-and-milestones"/>
    <w:p>
      <w:pPr>
        <w:pStyle w:val="Heading2"/>
      </w:pPr>
      <w:r>
        <w:t xml:space="preserve">4. Project Roadmap and Milestones</w:t>
      </w:r>
    </w:p>
    <w:p>
      <w:pPr>
        <w:pStyle w:val="FirstParagraph"/>
      </w:pPr>
      <w:r>
        <w:t xml:space="preserve">The implementation of this project follows a structured timeline designed to onboard the **Data Scientist** effectively and integrate them into the **Peru Lima** operational unit.</w:t>
      </w:r>
    </w:p>
    <w:p>
      <w:pPr>
        <w:numPr>
          <w:ilvl w:val="0"/>
          <w:numId w:val="1002"/>
        </w:numPr>
        <w:pStyle w:val="Compact"/>
      </w:pPr>
      <w:r>
        <w:rPr>
          <w:bCs/>
          <w:b/>
        </w:rPr>
        <w:t xml:space="preserve">Phase 1: Talent Acquisition (Months 1-2):</w:t>
      </w:r>
      <w:r>
        <w:t xml:space="preserve">_ Recruitment efforts will target universities in **Peru Lima**, such as Pontificia Universidad Católica del Perú and Universidad de Ingeniería y Tecnología, which produce high-quality graduates in data sciences. The goal is to hire a **Data Scientist** who not only has technical skills but also deep local contextual knowledge.</w:t>
      </w:r>
    </w:p>
    <w:p>
      <w:pPr>
        <w:numPr>
          <w:ilvl w:val="0"/>
          <w:numId w:val="1002"/>
        </w:numPr>
        <w:pStyle w:val="Compact"/>
      </w:pPr>
      <w:r>
        <w:rPr>
          <w:bCs/>
          <w:b/>
        </w:rPr>
        <w:t xml:space="preserve">Phase 2: Onboarding and Data Audit (Months 3-4):</w:t>
      </w:r>
      <w:r>
        <w:t xml:space="preserve">_ Upon hiring, the **Data Scientist** will conduct a comprehensive audit of existing data assets in **Peru Lima**. This includes assessing data quality, identifying silos, and ensuring compliance with local regulations. The focus here is on establishing a "single source of truth" for the region.</w:t>
      </w:r>
    </w:p>
    <w:p>
      <w:pPr>
        <w:numPr>
          <w:ilvl w:val="0"/>
          <w:numId w:val="1002"/>
        </w:numPr>
        <w:pStyle w:val="Compact"/>
      </w:pPr>
      <w:r>
        <w:rPr>
          <w:bCs/>
          <w:b/>
        </w:rPr>
        <w:t xml:space="preserve">Phase 3: Pilot Projects (Months 5-6):</w:t>
      </w:r>
      <w:r>
        <w:t xml:space="preserve">_ The **Data Scientist** will launch two pilot projects. The first will focus on customer churn prediction within the telecommunications sector in **Peru Lima**. The second will involve optimizing inventory management for retail partners in the metropolitan area of</w:t>
      </w:r>
      <w:r>
        <w:t xml:space="preserve"> </w:t>
      </w:r>
      <w:r>
        <w:rPr>
          <w:bCs/>
          <w:b/>
        </w:rPr>
        <w:t xml:space="preserve">Peru Lima</w:t>
      </w:r>
      <w:r>
        <w:t xml:space="preserve">.</w:t>
      </w:r>
    </w:p>
    <w:p>
      <w:pPr>
        <w:numPr>
          <w:ilvl w:val="0"/>
          <w:numId w:val="1002"/>
        </w:numPr>
        <w:pStyle w:val="Compact"/>
      </w:pPr>
      <w:r>
        <w:rPr>
          <w:bCs/>
          <w:b/>
        </w:rPr>
        <w:t xml:space="preserve">Phase 4: Full Integration and Scaling (Months 7-12):</w:t>
      </w:r>
      <w:r>
        <w:t xml:space="preserve">_ Based on pilot success, the role of the **Data Scientist** will expand to cover broader strategic initiatives. Regular reporting structures will be established to present findings from **Peru Lima** data trends to global stakeholders.</w:t>
      </w:r>
    </w:p>
    <w:bookmarkEnd w:id="27"/>
    <w:bookmarkStart w:id="28" w:name="challenges-and-mitigation-strategies"/>
    <w:p>
      <w:pPr>
        <w:pStyle w:val="Heading2"/>
      </w:pPr>
      <w:r>
        <w:t xml:space="preserve">5. Challenges and Mitigation Strategies</w:t>
      </w:r>
    </w:p>
    <w:p>
      <w:pPr>
        <w:pStyle w:val="FirstParagraph"/>
      </w:pPr>
      <w:r>
        <w:rPr>
          <w:bCs/>
          <w:b/>
        </w:rPr>
        <w:t xml:space="preserve">Talent Retention in Peru Lima:</w:t>
      </w:r>
      <w:r>
        <w:t xml:space="preserve">_ The demand for data professionals in **Peru Lima** is outstripping supply, leading to high turnover rates. To mitigate this, the project budget includes competitive compensation packages and clear career progression paths specific to the **Data Scientist** role. Furthermore, creating a collaborative culture that respects local work-life balance norms in</w:t>
      </w:r>
      <w:r>
        <w:t xml:space="preserve"> </w:t>
      </w:r>
      <w:r>
        <w:rPr>
          <w:bCs/>
          <w:b/>
        </w:rPr>
        <w:t xml:space="preserve">Peru Lima</w:t>
      </w:r>
      <w:r>
        <w:t xml:space="preserve"> </w:t>
      </w:r>
      <w:r>
        <w:t xml:space="preserve">is essential.</w:t>
      </w:r>
    </w:p>
    <w:p>
      <w:pPr>
        <w:pStyle w:val="BodyText"/>
      </w:pPr>
      <w:r>
        <w:rPr>
          <w:bCs/>
          <w:b/>
        </w:rPr>
        <w:t xml:space="preserve">Data Quality Issues:</w:t>
      </w:r>
      <w:r>
        <w:t xml:space="preserve">_ Data from emerging markets like **Peru Lima** can be noisy or incomplete. The **Data Scientist** must employ robust data cleaning techniques and potentially leverage alternative data sources to fill gaps. Collaboration with local IT teams in</w:t>
      </w:r>
      <w:r>
        <w:t xml:space="preserve"> </w:t>
      </w:r>
      <w:r>
        <w:rPr>
          <w:bCs/>
          <w:b/>
        </w:rPr>
        <w:t xml:space="preserve">Peru Lima</w:t>
      </w:r>
      <w:r>
        <w:t xml:space="preserve"> </w:t>
      </w:r>
      <w:r>
        <w:t xml:space="preserve">is crucial for this task.</w:t>
      </w:r>
    </w:p>
    <w:bookmarkEnd w:id="28"/>
    <w:bookmarkStart w:id="30" w:name="conclusion"/>
    <w:p>
      <w:pPr>
        <w:pStyle w:val="Heading2"/>
      </w:pPr>
      <w:r>
        <w:t xml:space="preserve">6. Conclusion</w:t>
      </w:r>
    </w:p>
    <w:p>
      <w:pPr>
        <w:pStyle w:val="FirstParagraph"/>
      </w:pPr>
      <w:r>
        <w:t xml:space="preserve">The strategic hiring of a **Data Scientist** focused on the **Peru Lima** market represents a significant step forward for our organization's regional growth. By leveraging the unique insights and talent available in **Peru Lima**, we can create more responsive, efficient, and customer-centric services. The role is not just about managing data; it is about understanding the human stories behind the numbers in one of South America's most dynamic cities.</w:t>
      </w:r>
    </w:p>
    <w:p>
      <w:pPr>
        <w:pStyle w:val="BodyText"/>
      </w:pPr>
      <w:r>
        <w:t xml:space="preserve">This project report underscores that investing in a **Data Scientist** based in **Peru Lima** yields tangible benefits, including improved operational efficiency, enhanced regulatory compliance, and superior customer experiences. We recommend immediate approval to proceed with the recruitment phase to capitalize on the current growth trajectory of the digital economy in</w:t>
      </w:r>
      <w:r>
        <w:t xml:space="preserve"> </w:t>
      </w:r>
      <w:r>
        <w:rPr>
          <w:bCs/>
          <w:b/>
        </w:rPr>
        <w:t xml:space="preserve">Peru Lima</w:t>
      </w:r>
      <w:r>
        <w:t xml:space="preserve">.</w:t>
      </w:r>
    </w:p>
    <w:bookmarkStart w:id="29" w:name="recommendation"/>
    <w:p>
      <w:pPr>
        <w:pStyle w:val="Heading3"/>
      </w:pPr>
      <w:r>
        <w:t xml:space="preserve">Recommendation</w:t>
      </w:r>
    </w:p>
    <w:p>
      <w:pPr>
        <w:pStyle w:val="FirstParagraph"/>
      </w:pPr>
      <w:r>
        <w:t xml:space="preserve">We strongly advise approving the budget allocation for this initiative. The synergy between advanced data science methodologies and the specific market realities of **Peru Lima** will provide our organization with a sustainable competitive edge in the Andean region.</w:t>
      </w:r>
    </w:p>
    <w:bookmarkEnd w:id="29"/>
    <w:p>
      <w:r>
        <w:pict>
          <v:rect style="width:0;height:1.5pt" o:hralign="center" o:hrstd="t" o:hr="t"/>
        </w:pict>
      </w:r>
    </w:p>
    <w:p>
      <w:pPr>
        <w:pStyle w:val="FirstParagraph"/>
      </w:pPr>
      <w:r>
        <w:rPr>
          <w:iCs/>
          <w:i/>
        </w:rPr>
        <w:t xml:space="preserve">*Note: All references to Peru Lima throughout this document emphasize the critical importance of local context for global data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 in Peru Lima</dc:title>
  <dc:creator/>
  <dc:language>en</dc:language>
  <cp:keywords/>
  <dcterms:created xsi:type="dcterms:W3CDTF">2026-07-29T04:00:41Z</dcterms:created>
  <dcterms:modified xsi:type="dcterms:W3CDTF">2026-07-29T04:00:41Z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