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Data</w:t>
      </w:r>
      <w:r>
        <w:t xml:space="preserve"> </w:t>
      </w:r>
      <w:r>
        <w:t xml:space="preserve">Scientist</w:t>
      </w:r>
      <w:r>
        <w:t xml:space="preserve"> </w:t>
      </w:r>
      <w:r>
        <w:t xml:space="preserve">Initiative</w:t>
      </w:r>
      <w:r>
        <w:t xml:space="preserve"> </w:t>
      </w:r>
      <w:r>
        <w:t xml:space="preserve">in</w:t>
      </w:r>
      <w:r>
        <w:t xml:space="preserve"> </w:t>
      </w:r>
      <w:r>
        <w:t xml:space="preserve">Zimbabwe</w:t>
      </w:r>
      <w:r>
        <w:t xml:space="preserve"> </w:t>
      </w:r>
      <w:r>
        <w:t xml:space="preserve">Harare</w:t>
      </w:r>
    </w:p>
    <w:bookmarkStart w:id="32" w:name="X7e9b8c4bc8af3a0ed55b66dc12f5bf1d8d8a5b7"/>
    <w:p>
      <w:pPr>
        <w:pStyle w:val="Heading1"/>
      </w:pPr>
      <w:r>
        <w:t xml:space="preserve">Project Report: Strategic Implementation of Data Scientist Roles in Zimbabwe Harare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Management Board</w:t>
      </w:r>
      <w:r>
        <w:br/>
      </w:r>
    </w:p>
    <w:p>
      <w:pPr>
        <w:pStyle w:val="BodyText"/>
      </w:pPr>
      <w:r>
        <w:t xml:space="preserve">Pan-African Technology Development Unit</w:t>
      </w:r>
      <w:r>
        <w:br/>
      </w:r>
    </w:p>
    <w:p>
      <w:pPr>
        <w:pStyle w:val="BodyText"/>
      </w:pPr>
      <w:r>
        <w:t xml:space="preserve">Subject:Evaluating the Impact and Necessity of Hiring Data Scientists within the Urban Context of Zimbabwe Harare</w:t>
      </w:r>
    </w:p>
    <w:bookmarkStart w:id="20" w:name="executive-summary"/>
    <w:p>
      <w:pPr>
        <w:pStyle w:val="Heading2"/>
      </w:pPr>
      <w:r>
        <w:t xml:space="preserve">1. Executive Summary</w:t>
      </w:r>
    </w:p>
    <w:p>
      <w:pPr>
        <w:pStyle w:val="FirstParagraph"/>
      </w:pPr>
      <w:r>
        <w:t xml:space="preserve">This report outlines the strategic imperative for integrating specialized</w:t>
      </w:r>
      <w:r>
        <w:t xml:space="preserve"> </w:t>
      </w:r>
      <w:r>
        <w:rPr>
          <w:bCs/>
          <w:b/>
        </w:rPr>
        <w:t xml:space="preserve">Data Scientist</w:t>
      </w:r>
      <w:r>
        <w:t xml:space="preserve"> </w:t>
      </w:r>
      <w:r>
        <w:t xml:space="preserve">capabilities into our operational framework, specifically targeting the dynamic economic landscape of</w:t>
      </w:r>
      <w:r>
        <w:t xml:space="preserve"> </w:t>
      </w:r>
      <w:r>
        <w:rPr>
          <w:bCs/>
          <w:b/>
        </w:rPr>
        <w:t xml:space="preserve">Zimbabwe Harare</w:t>
      </w:r>
      <w:r>
        <w:t xml:space="preserve">. As urban centers in Southern Africa accelerate their digital transformation, the ability to leverage data for decision-making is no longer a luxury but a necessity. This document details the current market conditions in</w:t>
      </w:r>
      <w:r>
        <w:t xml:space="preserve"> </w:t>
      </w:r>
      <w:r>
        <w:rPr>
          <w:bCs/>
          <w:b/>
        </w:rPr>
        <w:t xml:space="preserve">Zimbabwe Harare</w:t>
      </w:r>
      <w:r>
        <w:t xml:space="preserve">, the specific roles required, and the projected economic impact of establishing a robust data analytics division.</w:t>
      </w:r>
    </w:p>
    <w:bookmarkEnd w:id="20"/>
    <w:bookmarkStart w:id="21" w:name="Xaffc846056dfa0e3ea909cecc52cc0868609e68"/>
    <w:p>
      <w:pPr>
        <w:pStyle w:val="Heading2"/>
      </w:pPr>
      <w:r>
        <w:t xml:space="preserve">2. Contextual Background: The</w:t>
      </w:r>
      <w:r>
        <w:t xml:space="preserve"> </w:t>
      </w:r>
      <w:r>
        <w:rPr>
          <w:bCs/>
          <w:b/>
        </w:rPr>
        <w:t xml:space="preserve">Zimbabwe Harare</w:t>
      </w:r>
      <w:r>
        <w:t xml:space="preserve"> </w:t>
      </w:r>
      <w:r>
        <w:t xml:space="preserve">Ecosystem</w:t>
      </w:r>
    </w:p>
    <w:p>
      <w:pPr>
        <w:pStyle w:val="FirstParagraph"/>
      </w:pPr>
      <w:r>
        <w:rPr>
          <w:bCs/>
          <w:b/>
        </w:rPr>
        <w:t xml:space="preserve">Zimbabwe Harare</w:t>
      </w:r>
      <w:r>
        <w:t xml:space="preserve">, as the capital city and commercial hub of Zimbabwe, represents a unique microcosm of both emerging market challenges and high-potential opportunities. The city is undergoing rapid urbanization, with significant developments in telecommunications, agriculture supply chains, financial services, and public infrastructure. However, these sectors are often plagued by inefficiencies that can only be solved through precise data-driven insights.</w:t>
      </w:r>
    </w:p>
    <w:p>
      <w:pPr>
        <w:pStyle w:val="BodyText"/>
      </w:pPr>
      <w:r>
        <w:t xml:space="preserve">In recent years,</w:t>
      </w:r>
      <w:r>
        <w:t xml:space="preserve"> </w:t>
      </w:r>
      <w:r>
        <w:rPr>
          <w:bCs/>
          <w:b/>
        </w:rPr>
        <w:t xml:space="preserve">Zimbabwe Harare</w:t>
      </w:r>
      <w:r>
        <w:t xml:space="preserve"> </w:t>
      </w:r>
      <w:r>
        <w:t xml:space="preserve">has seen a surge in mobile money adoption (particularly via EcoCash) and increased internet penetration. This digital footprint generates vast amounts of unstructured data. Historically, local businesses and government entities have relied on heuristic methods or outdated manual processes for planning. The gap between raw data availability and actionable intelligence is where the critical need lies.</w:t>
      </w:r>
    </w:p>
    <w:p>
      <w:pPr>
        <w:pStyle w:val="BodyText"/>
      </w:pPr>
      <w:r>
        <w:t xml:space="preserve">The cultural context of</w:t>
      </w:r>
      <w:r>
        <w:t xml:space="preserve"> </w:t>
      </w:r>
      <w:r>
        <w:rPr>
          <w:bCs/>
          <w:b/>
        </w:rPr>
        <w:t xml:space="preserve">Zimbabwe Harare</w:t>
      </w:r>
      <w:r>
        <w:t xml:space="preserve"> </w:t>
      </w:r>
      <w:r>
        <w:t xml:space="preserve">also plays a significant role. With a young, increasingly tech-savvy population, there is a growing demand for services that are personalized and efficient. Without local expertise to interpret this data within the specific socio-economic nuances of the region, international models often fail to yield accurate results.</w:t>
      </w:r>
    </w:p>
    <w:bookmarkEnd w:id="21"/>
    <w:bookmarkStart w:id="22" w:name="the-role-of-the-data-scientist"/>
    <w:p>
      <w:pPr>
        <w:pStyle w:val="Heading2"/>
      </w:pPr>
      <w:r>
        <w:t xml:space="preserve">3. The Role of the Data Scientist</w:t>
      </w:r>
    </w:p>
    <w:p>
      <w:pPr>
        <w:pStyle w:val="FirstParagraph"/>
      </w:pPr>
      <w:r>
        <w:t xml:space="preserve">A</w:t>
      </w:r>
      <w:r>
        <w:t xml:space="preserve"> </w:t>
      </w:r>
      <w:r>
        <w:rPr>
          <w:bCs/>
          <w:b/>
        </w:rPr>
        <w:t xml:space="preserve">Data Scientist</w:t>
      </w:r>
      <w:r>
        <w:t xml:space="preserve"> </w:t>
      </w:r>
      <w:r>
        <w:t xml:space="preserve">is not merely a coder or a statistician; they are strategic problem solvers who bridge the gap between technical data engineering and business strategy. In the context of this project, the</w:t>
      </w:r>
      <w:r>
        <w:t xml:space="preserve"> </w:t>
      </w:r>
      <w:r>
        <w:rPr>
          <w:bCs/>
          <w:b/>
        </w:rPr>
        <w:t xml:space="preserve">Data Scientist</w:t>
      </w:r>
      <w:r>
        <w:t xml:space="preserve"> </w:t>
      </w:r>
      <w:r>
        <w:t xml:space="preserve">will be responsible for:</w:t>
      </w:r>
    </w:p>
    <w:p>
      <w:pPr>
        <w:numPr>
          <w:ilvl w:val="0"/>
          <w:numId w:val="1001"/>
        </w:numPr>
        <w:pStyle w:val="Compact"/>
      </w:pPr>
      <w:r>
        <w:rPr>
          <w:bCs/>
          <w:b/>
        </w:rPr>
        <w:t xml:space="preserve">Predictive Analytics:</w:t>
      </w:r>
      <w:r>
        <w:t xml:space="preserve"> </w:t>
      </w:r>
      <w:r>
        <w:t xml:space="preserve">Developing models to forecast market trends, currency fluctuations, and consumer behavior specific to</w:t>
      </w:r>
      <w:r>
        <w:t xml:space="preserve"> </w:t>
      </w:r>
      <w:r>
        <w:rPr>
          <w:bCs/>
          <w:b/>
        </w:rPr>
        <w:t xml:space="preserve">Zimbabwe Harare</w:t>
      </w:r>
      <w:r>
        <w:t xml:space="preserve">.</w:t>
      </w:r>
    </w:p>
    <w:p>
      <w:pPr>
        <w:numPr>
          <w:ilvl w:val="0"/>
          <w:numId w:val="1001"/>
        </w:numPr>
        <w:pStyle w:val="Compact"/>
      </w:pPr>
      <w:r>
        <w:rPr>
          <w:bCs/>
          <w:b/>
        </w:rPr>
        <w:t xml:space="preserve">Natural Language Processing (NLP):</w:t>
      </w:r>
      <w:r>
        <w:t xml:space="preserve"> </w:t>
      </w:r>
      <w:r>
        <w:t xml:space="preserve">Analyzing local dialects and mixed-language communications (Shona, Ndebele, and English) prevalent in the region to extract sentiment from social media and customer feedback.</w:t>
      </w:r>
    </w:p>
    <w:p>
      <w:pPr>
        <w:numPr>
          <w:ilvl w:val="0"/>
          <w:numId w:val="1001"/>
        </w:numPr>
        <w:pStyle w:val="Compact"/>
      </w:pPr>
      <w:r>
        <w:rPr>
          <w:bCs/>
          <w:b/>
        </w:rPr>
        <w:t xml:space="preserve">Risk Management:</w:t>
      </w:r>
      <w:r>
        <w:t xml:space="preserve"> </w:t>
      </w:r>
      <w:r>
        <w:t xml:space="preserve">Creating algorithms to detect fraud in financial transactions, a critical need for banks operating in</w:t>
      </w:r>
      <w:r>
        <w:t xml:space="preserve"> </w:t>
      </w:r>
      <w:r>
        <w:rPr>
          <w:bCs/>
          <w:b/>
        </w:rPr>
        <w:t xml:space="preserve">Zimbabwe Harare</w:t>
      </w:r>
      <w:r>
        <w:t xml:space="preserve">.</w:t>
      </w:r>
    </w:p>
    <w:p>
      <w:pPr>
        <w:numPr>
          <w:ilvl w:val="0"/>
          <w:numId w:val="1001"/>
        </w:numPr>
        <w:pStyle w:val="Compact"/>
      </w:pPr>
      <w:r>
        <w:t xml:space="preserve">Data Visualization:Telling the story behind the data to non-technical stakeholders, ensuring that decisions are made based on clear visual evidence.</w:t>
      </w:r>
    </w:p>
    <w:bookmarkEnd w:id="22"/>
    <w:bookmarkStart w:id="23" w:name="X20e89c678bcdac533e6639e1c0117037bbb26ba"/>
    <w:p>
      <w:pPr>
        <w:pStyle w:val="Heading2"/>
      </w:pPr>
      <w:r>
        <w:t xml:space="preserve">3.1 Why Local Expertise Matters in Zimbabwe Harare</w:t>
      </w:r>
    </w:p>
    <w:p>
      <w:pPr>
        <w:pStyle w:val="FirstParagraph"/>
      </w:pPr>
      <w:r>
        <w:t xml:space="preserve">Hiring a</w:t>
      </w:r>
      <w:r>
        <w:t xml:space="preserve"> </w:t>
      </w:r>
      <w:r>
        <w:rPr>
          <w:bCs/>
          <w:b/>
        </w:rPr>
        <w:t xml:space="preserve">Data Scientist</w:t>
      </w:r>
      <w:r>
        <w:t xml:space="preserve"> </w:t>
      </w:r>
      <w:r>
        <w:t xml:space="preserve">who understands the local context is paramount. Global algorithms often fail to account for the unique infrastructural constraints, such as intermittent power supplies or irregular internet connectivity, which are common in</w:t>
      </w:r>
      <w:r>
        <w:t xml:space="preserve"> </w:t>
      </w:r>
      <w:r>
        <w:rPr>
          <w:bCs/>
          <w:b/>
        </w:rPr>
        <w:t xml:space="preserve">Zimbabwe Harare</w:t>
      </w:r>
      <w:r>
        <w:t xml:space="preserve">. A local expert can optimize models to run efficiently even with limited computational resources and sparse data inputs.</w:t>
      </w:r>
    </w:p>
    <w:bookmarkEnd w:id="23"/>
    <w:bookmarkStart w:id="27" w:name="Xfc7a23460386a6d0eb37f8114f13bb356be5769"/>
    <w:p>
      <w:pPr>
        <w:pStyle w:val="Heading2"/>
      </w:pPr>
      <w:r>
        <w:t xml:space="preserve">4. Market Analysis and Opportunities in Zimbabwe Harare</w:t>
      </w:r>
    </w:p>
    <w:p>
      <w:pPr>
        <w:pStyle w:val="FirstParagraph"/>
      </w:pPr>
      <w:r>
        <w:t xml:space="preserve">The demand for digital solutions in</w:t>
      </w:r>
      <w:r>
        <w:t xml:space="preserve"> </w:t>
      </w:r>
      <w:r>
        <w:rPr>
          <w:bCs/>
          <w:b/>
        </w:rPr>
        <w:t xml:space="preserve">Zimbabwe Harare</w:t>
      </w:r>
      <w:r>
        <w:t xml:space="preserve"> </w:t>
      </w:r>
      <w:r>
        <w:t xml:space="preserve">is outpacing supply. Key sectors presenting immediate opportunities include:</w:t>
      </w:r>
    </w:p>
    <w:bookmarkStart w:id="24" w:name="financial-technology-fintech"/>
    <w:p>
      <w:pPr>
        <w:pStyle w:val="Heading3"/>
      </w:pPr>
      <w:r>
        <w:t xml:space="preserve">4.1 Financial Technology (FinTech)</w:t>
      </w:r>
    </w:p>
    <w:p>
      <w:pPr>
        <w:pStyle w:val="FirstParagraph"/>
      </w:pPr>
      <w:r>
        <w:rPr>
          <w:bCs/>
          <w:b/>
        </w:rPr>
        <w:t xml:space="preserve">Zimbabwe Harare</w:t>
      </w:r>
      <w:r>
        <w:t xml:space="preserve"> </w:t>
      </w:r>
      <w:r>
        <w:t xml:space="preserve">has one of the highest mobile money penetration rates in Africa. A</w:t>
      </w:r>
      <w:r>
        <w:t xml:space="preserve"> </w:t>
      </w:r>
      <w:r>
        <w:rPr>
          <w:bCs/>
          <w:b/>
        </w:rPr>
        <w:t xml:space="preserve">Data Scientist</w:t>
      </w:r>
      <w:r>
        <w:t xml:space="preserve"> </w:t>
      </w:r>
      <w:r>
        <w:t xml:space="preserve">can develop credit scoring models for the unbanked population by analyzing alternative data sources, such as utility payments and mobile airtime usage. This would unlock financial inclusion while managing risk.</w:t>
      </w:r>
    </w:p>
    <w:bookmarkEnd w:id="24"/>
    <w:bookmarkStart w:id="25" w:name="agriculture-and-agritech"/>
    <w:p>
      <w:pPr>
        <w:pStyle w:val="Heading3"/>
      </w:pPr>
      <w:r>
        <w:t xml:space="preserve">4.2 Agriculture and AgriTech</w:t>
      </w:r>
    </w:p>
    <w:p>
      <w:pPr>
        <w:pStyle w:val="FirstParagraph"/>
      </w:pPr>
      <w:r>
        <w:t xml:space="preserve">Agriculture is the backbone of Zimbabwe's economy. In</w:t>
      </w:r>
      <w:r>
        <w:t xml:space="preserve"> </w:t>
      </w:r>
      <w:r>
        <w:rPr>
          <w:bCs/>
          <w:b/>
        </w:rPr>
        <w:t xml:space="preserve">Zimbabwe Harare</w:t>
      </w:r>
      <w:r>
        <w:t xml:space="preserve">, many agricultural firms are moving toward precision farming. Data Scientists can integrate satellite imagery, weather data, and soil sensor readings to provide farmers with optimal planting and harvesting schedules, directly impacting food security.</w:t>
      </w:r>
    </w:p>
    <w:bookmarkEnd w:id="25"/>
    <w:bookmarkStart w:id="26" w:name="urban-planning-and-transport"/>
    <w:p>
      <w:pPr>
        <w:pStyle w:val="Heading3"/>
      </w:pPr>
      <w:r>
        <w:t xml:space="preserve">4.3 Urban Planning and Transport</w:t>
      </w:r>
    </w:p>
    <w:p>
      <w:pPr>
        <w:pStyle w:val="FirstParagraph"/>
      </w:pPr>
      <w:r>
        <w:t xml:space="preserve">Traffic congestion is a growing issue in</w:t>
      </w:r>
      <w:r>
        <w:t xml:space="preserve"> </w:t>
      </w:r>
      <w:r>
        <w:rPr>
          <w:bCs/>
          <w:b/>
        </w:rPr>
        <w:t xml:space="preserve">Zimbabwe Harare</w:t>
      </w:r>
      <w:r>
        <w:t xml:space="preserve">. By analyzing traffic flow data from GPS devices and public transport logs, a</w:t>
      </w:r>
      <w:r>
        <w:t xml:space="preserve"> </w:t>
      </w:r>
      <w:r>
        <w:rPr>
          <w:bCs/>
          <w:b/>
        </w:rPr>
        <w:t xml:space="preserve">Data Scientist</w:t>
      </w:r>
      <w:r>
        <w:t xml:space="preserve"> </w:t>
      </w:r>
      <w:r>
        <w:t xml:space="preserve">can help municipal planners optimize traffic light timing and route planning for buses, reducing commute times and fuel consumption.</w:t>
      </w:r>
    </w:p>
    <w:bookmarkEnd w:id="26"/>
    <w:bookmarkEnd w:id="27"/>
    <w:bookmarkStart w:id="28" w:name="challenges-and-mitigation-strategies"/>
    <w:p>
      <w:pPr>
        <w:pStyle w:val="Heading2"/>
      </w:pPr>
      <w:r>
        <w:t xml:space="preserve">5. Challenges and Mitigation Strategies</w:t>
      </w:r>
    </w:p>
    <w:p>
      <w:pPr>
        <w:pStyle w:val="FirstParagraph"/>
      </w:pPr>
      <w:r>
        <w:t xml:space="preserve">While the potential is high, executing this project in</w:t>
      </w:r>
      <w:r>
        <w:t xml:space="preserve"> </w:t>
      </w:r>
      <w:r>
        <w:rPr>
          <w:bCs/>
          <w:b/>
        </w:rPr>
        <w:t xml:space="preserve">Zimbabwe Harare</w:t>
      </w:r>
      <w:r>
        <w:t xml:space="preserve"> </w:t>
      </w:r>
      <w:r>
        <w:t xml:space="preserve">comes with challenges:</w:t>
      </w:r>
    </w:p>
    <w:p>
      <w:pPr>
        <w:numPr>
          <w:ilvl w:val="0"/>
          <w:numId w:val="1002"/>
        </w:numPr>
        <w:pStyle w:val="Compact"/>
      </w:pPr>
      <w:r>
        <w:t xml:space="preserve">Data Scarcity and Quality:Historical data may be incomplete or digitized poorly. The</w:t>
      </w:r>
      <w:r>
        <w:t xml:space="preserve"> </w:t>
      </w:r>
      <w:r>
        <w:rPr>
          <w:bCs/>
          <w:b/>
        </w:rPr>
        <w:t xml:space="preserve">Data Scientist</w:t>
      </w:r>
      <w:r>
        <w:t xml:space="preserve"> </w:t>
      </w:r>
      <w:r>
        <w:t xml:space="preserve">must employ robust data cleaning techniques and synthetic data generation methods.</w:t>
      </w:r>
    </w:p>
    <w:p>
      <w:pPr>
        <w:numPr>
          <w:ilvl w:val="0"/>
          <w:numId w:val="1002"/>
        </w:numPr>
        <w:pStyle w:val="Compact"/>
      </w:pPr>
      <w:r>
        <w:t xml:space="preserve">Skill Gap:Finding experienced talent in Harare can be difficult. Mitigation involves partnering with local universities like the University of Zimbabwe to create internships and upskilling programs.</w:t>
      </w:r>
    </w:p>
    <w:p>
      <w:pPr>
        <w:numPr>
          <w:ilvl w:val="0"/>
          <w:numId w:val="1002"/>
        </w:numPr>
        <w:pStyle w:val="Compact"/>
      </w:pPr>
      <w:r>
        <w:t xml:space="preserve">Infrastructure Costs:Data storage and computational power are expensive. Solutions must be lightweight, possibly leveraging edge computing where data is processed locally on devices rather than in the cloud.</w:t>
      </w:r>
    </w:p>
    <w:bookmarkEnd w:id="28"/>
    <w:bookmarkStart w:id="29" w:name="project-roadmap"/>
    <w:p>
      <w:pPr>
        <w:pStyle w:val="Heading2"/>
      </w:pPr>
      <w:r>
        <w:t xml:space="preserve">6. Project Roadmap</w:t>
      </w:r>
    </w:p>
    <w:p>
      <w:pPr>
        <w:pStyle w:val="FirstParagraph"/>
      </w:pPr>
      <w:r>
        <w:rPr>
          <w:bCs/>
          <w:b/>
        </w:rPr>
        <w:t xml:space="preserve">Phase 1: Assessment (Months 1-3)</w:t>
      </w:r>
      <w:r>
        <w:br/>
      </w:r>
      <w:r>
        <w:t xml:space="preserve">We will conduct a comprehensive audit of existing data sources within</w:t>
      </w:r>
      <w:r>
        <w:t xml:space="preserve"> </w:t>
      </w:r>
      <w:r>
        <w:rPr>
          <w:bCs/>
          <w:b/>
        </w:rPr>
        <w:t xml:space="preserve">Zimbabwe Harare</w:t>
      </w:r>
      <w:r>
        <w:t xml:space="preserve">. The appointed</w:t>
      </w:r>
    </w:p>
    <w:p>
      <w:pPr>
        <w:pStyle w:val="BodyText"/>
      </w:pPr>
      <w:r>
        <w:t xml:space="preserve">Data Scientistwill identify gaps and define key performance indicators.</w:t>
      </w:r>
    </w:p>
    <w:p>
      <w:pPr>
        <w:pStyle w:val="BodyText"/>
      </w:pPr>
      <w:r>
        <w:t xml:space="preserve">Phase 2: Pilot Implementation (Months 4-6)A pilot project focusing on one vertical, such as retail customer analytics in a major mall in Harare. This will test the feasibility of our models.</w:t>
      </w:r>
    </w:p>
    <w:p>
      <w:pPr>
        <w:pStyle w:val="BodyText"/>
      </w:pPr>
      <w:r>
        <w:rPr>
          <w:bCs/>
          <w:b/>
        </w:rPr>
        <w:t xml:space="preserve">Phase 3: Scaling and Integration (Months 7-12)</w:t>
      </w:r>
      <w:r>
        <w:br/>
      </w:r>
      <w:r>
        <w:t xml:space="preserve">Expanding the scope to multiple sectors across</w:t>
      </w:r>
      <w:r>
        <w:t xml:space="preserve"> </w:t>
      </w:r>
      <w:r>
        <w:rPr>
          <w:bCs/>
          <w:b/>
        </w:rPr>
        <w:t xml:space="preserve">Zimbabwe Harare</w:t>
      </w:r>
      <w:r>
        <w:t xml:space="preserve">. We will establish a continuous learning loop where the &lt; strong&gt;Data Scientist team refines models based on real-world feedback.</w:t>
      </w:r>
    </w:p>
    <w:bookmarkEnd w:id="29"/>
    <w:bookmarkStart w:id="30" w:name="expected-outcomes-and-impact"/>
    <w:p>
      <w:pPr>
        <w:pStyle w:val="Heading2"/>
      </w:pPr>
      <w:r>
        <w:t xml:space="preserve">7. Expected Outcomes and Impact</w:t>
      </w:r>
    </w:p>
    <w:p>
      <w:pPr>
        <w:pStyle w:val="FirstParagraph"/>
      </w:pPr>
      <w:r>
        <w:t xml:space="preserve">The successful implementation of this initiative will yield significant benefits for</w:t>
      </w:r>
      <w:r>
        <w:t xml:space="preserve"> </w:t>
      </w:r>
      <w:r>
        <w:rPr>
          <w:bCs/>
          <w:b/>
        </w:rPr>
        <w:t xml:space="preserve">Zimbabwe Harare</w:t>
      </w:r>
      <w:r>
        <w:t xml:space="preserve">. Economically, it aims to increase operational efficiency by 20% in pilot sectors. Socially, it promotes digital literacy and creates high-value employment opportunities for local graduates.</w:t>
      </w:r>
    </w:p>
    <w:p>
      <w:pPr>
        <w:pStyle w:val="BodyText"/>
      </w:pPr>
      <w:r>
        <w:t xml:space="preserve">Zimbabwe Harare will position the city as a regional hub for innovation in Southern Africa. It demonstrates that despite economic volatility, strategic investments in human capital and technology yield sustainable returns.</w:t>
      </w:r>
    </w:p>
    <w:bookmarkEnd w:id="30"/>
    <w:bookmarkStart w:id="31" w:name="conclusion"/>
    <w:p>
      <w:pPr>
        <w:pStyle w:val="Heading2"/>
      </w:pPr>
      <w:r>
        <w:t xml:space="preserve">8. Conclusion</w:t>
      </w:r>
    </w:p>
    <w:p>
      <w:pPr>
        <w:pStyle w:val="FirstParagraph"/>
      </w:pPr>
      <w:r>
        <w:t xml:space="preserve">In conclusion, the integration of a dedicated</w:t>
      </w:r>
      <w:r>
        <w:t xml:space="preserve"> </w:t>
      </w:r>
      <w:r>
        <w:rPr>
          <w:bCs/>
          <w:b/>
        </w:rPr>
        <w:t xml:space="preserve">Data Scientist</w:t>
      </w:r>
      <w:r>
        <w:t xml:space="preserve"> </w:t>
      </w:r>
      <w:r>
        <w:t xml:space="preserve">role is not just an operational upgrade but a strategic necessity for thriving in modern</w:t>
      </w:r>
      <w:r>
        <w:t xml:space="preserve"> </w:t>
      </w:r>
      <w:r>
        <w:rPr>
          <w:bCs/>
          <w:b/>
        </w:rPr>
        <w:t xml:space="preserve">Zimbabwe Harare</w:t>
      </w:r>
      <w:r>
        <w:t xml:space="preserve">. The city possesses the raw data and the human potential required to drive significant change. By leveraging advanced analytics, we can solve local problems with global-standard solutions.</w:t>
      </w:r>
    </w:p>
    <w:p>
      <w:pPr>
        <w:pStyle w:val="BodyText"/>
      </w:pPr>
      <w:r>
        <w:t xml:space="preserve">We recommend immediate approval of the budget for hiring senior data talent and acquiring necessary cloud infrastructure. The time is ripe to capitalize on the digital revolution sweeping through</w:t>
      </w:r>
      <w:r>
        <w:t xml:space="preserve"> </w:t>
      </w:r>
      <w:r>
        <w:rPr>
          <w:bCs/>
          <w:b/>
        </w:rPr>
        <w:t xml:space="preserve">Zimbabwe Harare</w:t>
      </w:r>
      <w:r>
        <w:t xml:space="preserve">, transforming it from a traditional market into a smart city ecosystem.</w:t>
      </w:r>
    </w:p>
    <w:p>
      <w:r>
        <w:pict>
          <v:rect style="width:0;height:1.5pt" o:hralign="center" o:hrstd="t" o:hr="t"/>
        </w:pict>
      </w:r>
    </w:p>
    <w:p>
      <w:pPr>
        <w:pStyle w:val="FirstParagraph"/>
      </w:pPr>
      <w:r>
        <w:rPr>
          <w:iCs/>
          <w:i/>
        </w:rPr>
        <w:t xml:space="preserve">This report was prepared by the Strategic Planning Department with specific focus on regional adaptation for Zimbabwe Harare.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Data Scientist Initiative in Zimbabwe Harare</dc:title>
  <dc:creator/>
  <dc:language>en</dc:language>
  <cp:keywords/>
  <dcterms:created xsi:type="dcterms:W3CDTF">2026-07-29T06:08:32Z</dcterms:created>
  <dcterms:modified xsi:type="dcterms:W3CDTF">2026-07-29T06:08:32Z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