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India</w:t>
      </w:r>
      <w:r>
        <w:t xml:space="preserve"> </w:t>
      </w:r>
      <w:r>
        <w:t xml:space="preserve">Bangalore</w:t>
      </w:r>
    </w:p>
    <w:bookmarkStart w:id="29" w:name="X8e72bf3e5dd6157122163ab70da6dfd69c3dc29"/>
    <w:p>
      <w:pPr>
        <w:pStyle w:val="Heading1"/>
      </w:pPr>
      <w:r>
        <w:t xml:space="preserve">Project Report: Strategic Implementation of Diplomat Protocols in India Bangalore</w:t>
      </w:r>
    </w:p>
    <w:bookmarkStart w:id="20" w:name="executive-summary"/>
    <w:p>
      <w:pPr>
        <w:pStyle w:val="Heading3"/>
      </w:pPr>
      <w:r>
        <w:t xml:space="preserve">Executive Summary</w:t>
      </w:r>
    </w:p>
    <w:p>
      <w:pPr>
        <w:pStyle w:val="FirstParagraph"/>
      </w:pPr>
      <w:r>
        <w:t xml:space="preserve">This document serves as a comprehensive Project Report detailing the operational framework, logistical requirements, and diplomatic protocols for the deployment of high-level diplomatic missions within the jurisdiction of India Bangalore. As India continues to solidify its position as a global economic powerhouse, particularly in the southern hub of Bangalore (Bengaluru), it has become imperative for international entities and foreign embassies to establish robust operational channels. This report analyzes the unique socio-political landscape of</w:t>
      </w:r>
      <w:r>
        <w:t xml:space="preserve"> </w:t>
      </w:r>
      <w:r>
        <w:rPr>
          <w:bCs/>
          <w:b/>
        </w:rPr>
        <w:t xml:space="preserve">India Bangalore</w:t>
      </w:r>
      <w:r>
        <w:t xml:space="preserve">, outlines the necessary steps for establishing a functional</w:t>
      </w:r>
      <w:r>
        <w:t xml:space="preserve"> </w:t>
      </w:r>
      <w:r>
        <w:rPr>
          <w:bCs/>
          <w:b/>
        </w:rPr>
        <w:t xml:space="preserve">Diplomat</w:t>
      </w:r>
      <w:r>
        <w:t xml:space="preserve"> </w:t>
      </w:r>
      <w:r>
        <w:t xml:space="preserve">presence, and ensures strict adherence to local regulations while maintaining sovereign immunity standards.</w:t>
      </w:r>
    </w:p>
    <w:bookmarkEnd w:id="20"/>
    <w:bookmarkStart w:id="21" w:name="introduction-and-contextual-background"/>
    <w:p>
      <w:pPr>
        <w:pStyle w:val="Heading2"/>
      </w:pPr>
      <w:r>
        <w:t xml:space="preserve">1. Introduction and Contextual Background</w:t>
      </w:r>
    </w:p>
    <w:p>
      <w:pPr>
        <w:pStyle w:val="FirstParagraph"/>
      </w:pPr>
      <w:r>
        <w:rPr>
          <w:bCs/>
          <w:b/>
        </w:rPr>
        <w:t xml:space="preserve">Bangalore India,</w:t>
      </w:r>
      <w:r>
        <w:t xml:space="preserve"> </w:t>
      </w:r>
      <w:r>
        <w:t xml:space="preserve">often referred to as the Silicon Valley of India, is no longer just a technology hub but a critical center for international diplomacy, trade negotiations, and cultural exchange. The city hosts numerous consular offices, trade delegations from Germany, the United States of America, Japan, and other key economic partners. Consequently., the role of each</w:t>
      </w:r>
      <w:r>
        <w:t xml:space="preserve"> </w:t>
      </w:r>
      <w:r>
        <w:rPr>
          <w:bCs/>
          <w:b/>
        </w:rPr>
        <w:t xml:space="preserve">Diplomat</w:t>
      </w:r>
      <w:r>
        <w:t xml:space="preserve"> </w:t>
      </w:r>
      <w:r>
        <w:t xml:space="preserve">stationed in this region has expanded beyond traditional statecraft to include significant economic diplomacy components.</w:t>
      </w:r>
    </w:p>
    <w:p>
      <w:pPr>
        <w:pStyle w:val="BodyText"/>
      </w:pPr>
      <w:r>
        <w:t xml:space="preserve">The primary objective of this project is to streamline the onboarding process for incoming</w:t>
      </w:r>
      <w:r>
        <w:t xml:space="preserve"> </w:t>
      </w:r>
      <w:r>
        <w:rPr>
          <w:bCs/>
          <w:b/>
        </w:rPr>
        <w:t xml:space="preserve">Diplomats</w:t>
      </w:r>
      <w:r>
        <w:t xml:space="preserve">. The report addresses specific challenges related to visa processing, secure transportation, residence security, and communication infrastructure within</w:t>
      </w:r>
      <w:r>
        <w:t xml:space="preserve"> </w:t>
      </w:r>
      <w:r>
        <w:rPr>
          <w:bCs/>
          <w:b/>
        </w:rPr>
        <w:t xml:space="preserve">India Bangalore</w:t>
      </w:r>
      <w:r>
        <w:t xml:space="preserve">. By understanding the local dynamics of this bustling metropolitan area in India, we can ensure that diplomatic personnel operate with maximum efficiency and minimal friction.</w:t>
      </w:r>
    </w:p>
    <w:bookmarkEnd w:id="21"/>
    <w:bookmarkStart w:id="24" w:name="X43efde0839cda04dae6f3d2c340c09111d3bcac"/>
    <w:p>
      <w:pPr>
        <w:pStyle w:val="Heading2"/>
      </w:pPr>
      <w:r>
        <w:t xml:space="preserve">2. Operational Framework for Diplomat Deployment</w:t>
      </w:r>
    </w:p>
    <w:p>
      <w:pPr>
        <w:pStyle w:val="FirstParagraph"/>
      </w:pPr>
      <w:r>
        <w:t xml:space="preserve">The deployment of a</w:t>
      </w:r>
      <w:r>
        <w:t xml:space="preserve"> </w:t>
      </w:r>
      <w:r>
        <w:rPr>
          <w:bCs/>
          <w:b/>
        </w:rPr>
        <w:t xml:space="preserve">Diplomat</w:t>
      </w:r>
      <w:r>
        <w:t xml:space="preserve"> </w:t>
      </w:r>
      <w:r>
        <w:t xml:space="preserve">to</w:t>
      </w:r>
      <w:r>
        <w:t xml:space="preserve"> </w:t>
      </w:r>
      <w:r>
        <w:rPr>
          <w:bCs/>
          <w:b/>
        </w:rPr>
        <w:t xml:space="preserve">India Bangalore</w:t>
      </w:r>
      <w:r>
        <w:t xml:space="preserve"> </w:t>
      </w:r>
      <w:r>
        <w:t xml:space="preserve">requires a multi-layered approach involving legal compliance, physical security, and logistical support. The following sections detail these operational pillars.</w:t>
      </w:r>
    </w:p>
    <w:bookmarkStart w:id="22" w:name="legal-compliance-and-visa-procurement"/>
    <w:p>
      <w:pPr>
        <w:pStyle w:val="Heading3"/>
      </w:pPr>
      <w:r>
        <w:t xml:space="preserve">2.1 Legal Compliance and Visa Procurement</w:t>
      </w:r>
    </w:p>
    <w:p>
      <w:pPr>
        <w:pStyle w:val="FirstParagraph"/>
      </w:pPr>
      <w:r>
        <w:t xml:space="preserve">The first step in the project involves securing appropriate diplomatic visas through the Ministry of External Affairs of India. For</w:t>
      </w:r>
      <w:r>
        <w:t xml:space="preserve"> </w:t>
      </w:r>
      <w:r>
        <w:rPr>
          <w:bCs/>
          <w:b/>
        </w:rPr>
        <w:t xml:space="preserve">Bangalore India</w:t>
      </w:r>
      <w:r>
        <w:t xml:space="preserve">, specific attention must be paid to the regional jurisdiction of the local Passport Office. The</w:t>
      </w:r>
      <w:r>
        <w:t xml:space="preserve"> </w:t>
      </w:r>
      <w:r>
        <w:rPr>
          <w:bCs/>
          <w:b/>
        </w:rPr>
        <w:t xml:space="preserve">Diplomat</w:t>
      </w:r>
      <w:r>
        <w:t xml:space="preserve"> </w:t>
      </w:r>
      <w:r>
        <w:t xml:space="preserve">must possess a valid D-Diplomatic passport. This section also covers the acquisition of identity cards issued by the Foreigners Regional Registration Office (FRRO), which are mandatory for all foreign nationals, including diplomatic staff, residing in India.</w:t>
      </w:r>
    </w:p>
    <w:bookmarkEnd w:id="22"/>
    <w:bookmarkStart w:id="23" w:name="secure-residence-and-workspace-selection"/>
    <w:p>
      <w:pPr>
        <w:pStyle w:val="Heading3"/>
      </w:pPr>
      <w:r>
        <w:t xml:space="preserve">2.2 Secure Residence and Workspace Selection</w:t>
      </w:r>
    </w:p>
    <w:p>
      <w:pPr>
        <w:pStyle w:val="FirstParagraph"/>
      </w:pPr>
      <w:r>
        <w:t xml:space="preserve">Selecting an appropriate residence in</w:t>
      </w:r>
      <w:r>
        <w:t xml:space="preserve"> </w:t>
      </w:r>
      <w:r>
        <w:rPr>
          <w:bCs/>
          <w:b/>
        </w:rPr>
        <w:t xml:space="preserve">Bangalore India</w:t>
      </w:r>
      <w:r>
        <w:t xml:space="preserve"> </w:t>
      </w:r>
      <w:r>
        <w:t xml:space="preserve">is crucial for the safety and privacy of the</w:t>
      </w:r>
      <w:r>
        <w:t xml:space="preserve"> </w:t>
      </w:r>
      <w:r>
        <w:rPr>
          <w:bCs/>
          <w:b/>
        </w:rPr>
        <w:t xml:space="preserve">Diplomat</w:t>
      </w:r>
      <w:r>
        <w:t xml:space="preserve">. Areas such as St. John's Road, Domlur, and certain parts of Whitefield are preferred due to their proximity to international schools, secure gated communities, and diplomatic enclaves. The workspace must also be vetted for electronic surveillance security. Given Bangalore's status as a tech hub, counter-intelligence measures regarding digital communications are paramount.</w:t>
      </w:r>
    </w:p>
    <w:bookmarkEnd w:id="23"/>
    <w:bookmarkEnd w:id="24"/>
    <w:bookmarkStart w:id="25" w:name="logistical-challenges-and-solutions"/>
    <w:p>
      <w:pPr>
        <w:pStyle w:val="Heading2"/>
      </w:pPr>
      <w:r>
        <w:t xml:space="preserve">3. Logistical Challenges and Solutions</w:t>
      </w:r>
    </w:p>
    <w:p>
      <w:pPr>
        <w:pStyle w:val="FirstParagraph"/>
      </w:pPr>
      <w:r>
        <w:t xml:space="preserve">The infrastructure in</w:t>
      </w:r>
      <w:r>
        <w:t xml:space="preserve"> </w:t>
      </w:r>
      <w:r>
        <w:rPr>
          <w:bCs/>
          <w:b/>
        </w:rPr>
        <w:t xml:space="preserve">Bangalore India</w:t>
      </w:r>
      <w:r>
        <w:t xml:space="preserve">, while rapidly modernizing, presents unique logistical challenges that affect daily operations for a</w:t>
      </w:r>
      <w:r>
        <w:t xml:space="preserve"> </w:t>
      </w:r>
      <w:r>
        <w:rPr>
          <w:bCs/>
          <w:b/>
        </w:rPr>
        <w:t xml:space="preserve">Diplomat</w:t>
      </w:r>
      <w:r>
        <w:t xml:space="preserve">.</w:t>
      </w:r>
    </w:p>
    <w:p>
      <w:pPr>
        <w:pStyle w:val="BodyText"/>
      </w:pPr>
      <w:r>
        <w:rPr>
          <w:bCs/>
          <w:b/>
        </w:rPr>
        <w:t xml:space="preserve">Challenge Area</w:t>
      </w:r>
    </w:p>
    <w:p>
      <w:pPr>
        <w:pStyle w:val="BodyText"/>
      </w:pPr>
      <w:r>
        <w:rPr>
          <w:bCs/>
          <w:b/>
        </w:rPr>
        <w:t xml:space="preserve">Description in Context of India Bangalore</w:t>
      </w:r>
    </w:p>
    <w:p>
      <w:pPr>
        <w:pStyle w:val="BodyText"/>
      </w:pPr>
      <w:r>
        <w:rPr>
          <w:bCs/>
          <w:b/>
        </w:rPr>
        <w:t xml:space="preserve">Solution for Diplomat Operations</w:t>
      </w:r>
    </w:p>
    <w:p>
      <w:pPr>
        <w:pStyle w:val="BodyText"/>
      </w:pPr>
      <w:r>
        <w:t xml:space="preserve">Traffic Congestion</w:t>
      </w:r>
    </w:p>
    <w:p>
      <w:pPr>
        <w:pStyle w:val="BodyText"/>
      </w:pPr>
      <w:r>
        <w:t xml:space="preserve">Bangalore is known for severe traffic congestion, impacting travel times between residences and offices.</w:t>
      </w:r>
    </w:p>
    <w:p>
      <w:pPr>
        <w:pStyle w:val="BodyText"/>
      </w:pPr>
      <w:r>
        <w:t xml:space="preserve">Diplomatic vehicles must be equipped with priority navigation systems; staff should utilize airport-specific routes to avoid peak hours.</w:t>
      </w:r>
    </w:p>
    <w:p>
      <w:pPr>
        <w:pStyle w:val="BodyText"/>
      </w:pPr>
      <w:r>
        <w:t xml:space="preserve">Digital Connectivity</w:t>
      </w:r>
    </w:p>
    <w:p>
      <w:pPr>
        <w:pStyle w:val="BodyText"/>
      </w:pPr>
      <w:r>
        <w:t xml:space="preserve">While fiber optic infrastructure is strong in Bangalore India, remote areas may suffer latency issues.</w:t>
      </w:r>
    </w:p>
    <w:p>
      <w:pPr>
        <w:pStyle w:val="BodyText"/>
      </w:pPr>
      <w:r>
        <w:t xml:space="preserve">Deploy redundant satellite communication links for the Diplomat's private office to ensure uninterrupted secure comms.</w:t>
      </w:r>
    </w:p>
    <w:p>
      <w:pPr>
        <w:pStyle w:val="BodyText"/>
      </w:pPr>
      <w:r>
        <w:t xml:space="preserve">Security Threats</w:t>
      </w:r>
    </w:p>
    <w:p>
      <w:pPr>
        <w:pStyle w:val="BodyText"/>
      </w:pPr>
      <w:r>
        <w:t xml:space="preserve">Terrorism and cyber-attacks are potential risks in major Indian cities like Bangalore India.</w:t>
      </w:r>
    </w:p>
    <w:p>
      <w:pPr>
        <w:pStyle w:val="BodyText"/>
      </w:pPr>
      <w:r>
        <w:t xml:space="preserve">Implement biometric access control at residences; conduct regular security sweeps for the Diplomat’s residence and office.</w:t>
      </w:r>
    </w:p>
    <w:bookmarkEnd w:id="25"/>
    <w:bookmarkStart w:id="26" w:name="X1bafe235ea700fd29d3dc71a5d9e1295bde6d06"/>
    <w:p>
      <w:pPr>
        <w:pStyle w:val="Heading2"/>
      </w:pPr>
      <w:r>
        <w:t xml:space="preserve">4. Cultural Integration and Local Engagement</w:t>
      </w:r>
    </w:p>
    <w:p>
      <w:pPr>
        <w:pStyle w:val="FirstParagraph"/>
      </w:pPr>
      <w:r>
        <w:t xml:space="preserve">A</w:t>
      </w:r>
      <w:r>
        <w:t xml:space="preserve"> </w:t>
      </w:r>
      <w:r>
        <w:rPr>
          <w:bCs/>
          <w:b/>
        </w:rPr>
        <w:t xml:space="preserve">Diplomat</w:t>
      </w:r>
      <w:r>
        <w:t xml:space="preserve">'s success in</w:t>
      </w:r>
      <w:r>
        <w:t xml:space="preserve"> </w:t>
      </w:r>
      <w:r>
        <w:rPr>
          <w:bCs/>
          <w:b/>
        </w:rPr>
        <w:t xml:space="preserve">Bangalore India</w:t>
      </w:r>
      <w:r>
        <w:t xml:space="preserve"> </w:t>
      </w:r>
      <w:r>
        <w:t xml:space="preserve">is heavily dependent on their ability to navigate the local cultural landscape. Karnataka, the state where Bangalore is located, has a distinct culture, language (Kannada), and cuisine. To foster positive bilateral relations, the</w:t>
      </w:r>
    </w:p>
    <w:p>
      <w:pPr>
        <w:pStyle w:val="BodyText"/>
      </w:pPr>
      <w:r>
        <w:t xml:space="preserve">Diplomat must engage with local community leaders.</w:t>
      </w:r>
    </w:p>
    <w:p>
      <w:pPr>
        <w:pStyle w:val="BodyText"/>
      </w:pPr>
      <w:r>
        <w:t xml:space="preserve">This project report recommends that all incoming</w:t>
      </w:r>
      <w:r>
        <w:t xml:space="preserve"> </w:t>
      </w:r>
      <w:r>
        <w:rPr>
          <w:bCs/>
          <w:b/>
        </w:rPr>
        <w:t xml:space="preserve">Diplomats</w:t>
      </w:r>
      <w:r>
        <w:t xml:space="preserve"> </w:t>
      </w:r>
      <w:r>
        <w:t xml:space="preserve">undergo cultural sensitivity training focused on Indian customs. Understanding the nuances of business etiquette in Bangalore’s tech sector is vital. For instance, punctuality is valued, but relationship-building often takes precedence over immediate transactional goals. Furthermore, the</w:t>
      </w:r>
      <w:r>
        <w:t xml:space="preserve"> </w:t>
      </w:r>
      <w:r>
        <w:rPr>
          <w:bCs/>
          <w:b/>
        </w:rPr>
        <w:t xml:space="preserve">Diplomat</w:t>
      </w:r>
      <w:r>
        <w:t xml:space="preserve"> </w:t>
      </w:r>
      <w:r>
        <w:t xml:space="preserve">should participate in local festivals and official functions hosted by the Karnataka State Government to demonstrate respect for local traditions.</w:t>
      </w:r>
    </w:p>
    <w:bookmarkEnd w:id="26"/>
    <w:bookmarkStart w:id="27" w:name="economic-diplomacy-initiatives"/>
    <w:p>
      <w:pPr>
        <w:pStyle w:val="Heading2"/>
      </w:pPr>
      <w:r>
        <w:t xml:space="preserve">5. Economic Diplomacy Initiatives</w:t>
      </w:r>
    </w:p>
    <w:p>
      <w:pPr>
        <w:pStyle w:val="FirstParagraph"/>
      </w:pPr>
      <w:r>
        <w:t xml:space="preserve">In the context of modern statecraft, a</w:t>
      </w:r>
    </w:p>
    <w:p>
      <w:pPr>
        <w:pStyle w:val="BodyText"/>
      </w:pPr>
      <w:r>
        <w:t xml:space="preserve">Diplomat stationed in</w:t>
      </w:r>
      <w:r>
        <w:t xml:space="preserve"> </w:t>
      </w:r>
      <w:r>
        <w:rPr>
          <w:bCs/>
          <w:b/>
        </w:rPr>
        <w:t xml:space="preserve">Bangalore India</w:t>
      </w:r>
      <w:r>
        <w:t xml:space="preserve">, also serves as an economic ambassador. The city is home to thousands of multinational corporations (MNCs). The project includes specific initiatives to facilitate trade and investment:</w:t>
      </w:r>
    </w:p>
    <w:p>
      <w:pPr>
        <w:numPr>
          <w:ilvl w:val="0"/>
          <w:numId w:val="1001"/>
        </w:numPr>
        <w:pStyle w:val="Compact"/>
      </w:pPr>
      <w:r>
        <w:rPr>
          <w:bCs/>
          <w:b/>
        </w:rPr>
        <w:t xml:space="preserve">Tech Transfer Agreements:</w:t>
      </w:r>
      <w:r>
        <w:t xml:space="preserve"> </w:t>
      </w:r>
      <w:r>
        <w:t xml:space="preserve">Facilitating dialogue between Indian startups and foreign tech giants.</w:t>
      </w:r>
    </w:p>
    <w:p>
      <w:pPr>
        <w:numPr>
          <w:ilvl w:val="0"/>
          <w:numId w:val="1001"/>
        </w:numPr>
        <w:pStyle w:val="Compact"/>
      </w:pPr>
      <w:r>
        <w:t xml:space="preserve">Investment Promotion: Hosting roadshows in Bangalore India to attract local capital for projects back home.</w:t>
      </w:r>
    </w:p>
    <w:p>
      <w:pPr>
        <w:numPr>
          <w:ilvl w:val="0"/>
          <w:numId w:val="1001"/>
        </w:numPr>
        <w:pStyle w:val="Compact"/>
      </w:pPr>
      <w:r>
        <w:t xml:space="preserve">Cultural Exchange Programs: Organizing art and music exhibitions that highlight the heritage of both nations, fostering goodwill among the educated populace of Bangalore India.</w:t>
      </w:r>
    </w:p>
    <w:bookmarkEnd w:id="27"/>
    <w:bookmarkStart w:id="28" w:name="risk-assessment-and-mitigation"/>
    <w:p>
      <w:pPr>
        <w:pStyle w:val="Heading2"/>
      </w:pPr>
      <w:r>
        <w:t xml:space="preserve">6. Risk Assessment and Mitigation</w:t>
      </w:r>
    </w:p>
    <w:p>
      <w:pPr>
        <w:pStyle w:val="FirstParagraph"/>
      </w:pPr>
      <w:r>
        <w:t xml:space="preserve">The risk assessment for this project focuses on political stability, public health, and civil unrest in</w:t>
      </w:r>
      <w:r>
        <w:t xml:space="preserve"> </w:t>
      </w:r>
      <w:r>
        <w:rPr>
          <w:bCs/>
          <w:b/>
        </w:rPr>
        <w:t xml:space="preserve">Bangalore India</w:t>
      </w:r>
      <w:r>
        <w:t xml:space="preserve">. While the city is generally stable, occasional protests related to water disputes or political movements can disrupt normal activities.</w:t>
      </w:r>
    </w:p>
    <w:p>
      <w:pPr>
        <w:pStyle w:val="BodyText"/>
      </w:pPr>
      <w:r>
        <w:t xml:space="preserve">Risk: Sudden changes in local policy affecting foreign businesses.</w:t>
      </w:r>
    </w:p>
    <w:p>
      <w:pPr>
        <w:pStyle w:val="BodyText"/>
      </w:pPr>
      <w:r>
        <w:t xml:space="preserve">Mitigation: Establish a direct liaison officer with the Karnataka Industries Promotion Corporation (KIPCO).</w:t>
      </w:r>
    </w:p>
    <w:p>
      <w:pPr>
        <w:numPr>
          <w:ilvl w:val="0"/>
          <w:numId w:val="1002"/>
        </w:numPr>
        <w:pStyle w:val="Compact"/>
      </w:pPr>
      <w:r>
        <w:t xml:space="preserve">Risk: Health emergencies.</w:t>
      </w:r>
    </w:p>
    <w:p>
      <w:pPr>
        <w:numPr>
          <w:ilvl w:val="0"/>
          <w:numId w:val="1002"/>
        </w:numPr>
        <w:pStyle w:val="Compact"/>
      </w:pPr>
      <w:r>
        <w:t xml:space="preserve">Mitigation: Contract premium health insurance that covers treatment at top-tier hospitals in Bangalore India, such as Manipal Hospital or Apollo Hospitals.</w:t>
      </w:r>
    </w:p>
    <w:p>
      <w:pPr>
        <w:pStyle w:val="FirstParagraph"/>
      </w:pPr>
      <w:r>
        <w:t xml:space="preserve">7. Conclusion and Recommendations</w:t>
      </w:r>
    </w:p>
    <w:p>
      <w:pPr>
        <w:pStyle w:val="BodyText"/>
      </w:pPr>
      <w:r>
        <w:t xml:space="preserve">In conclusion, the successful deployment of a</w:t>
      </w:r>
      <w:r>
        <w:t xml:space="preserve"> </w:t>
      </w:r>
      <w:r>
        <w:rPr>
          <w:bCs/>
          <w:b/>
        </w:rPr>
        <w:t xml:space="preserve">Diplomat</w:t>
      </w:r>
      <w:r>
        <w:t xml:space="preserve"> </w:t>
      </w:r>
      <w:r>
        <w:t xml:space="preserve">to</w:t>
      </w:r>
      <w:r>
        <w:t xml:space="preserve"> </w:t>
      </w:r>
      <w:r>
        <w:rPr>
          <w:bCs/>
          <w:b/>
        </w:rPr>
        <w:t xml:space="preserve">Bangalore India</w:t>
      </w:r>
      <w:r>
        <w:t xml:space="preserve"> </w:t>
      </w:r>
      <w:r>
        <w:t xml:space="preserve">requires a holistic approach that integrates security, logistics, cultural awareness, and economic strategy. The vibrant ecosystem of Bangalore offers unparalleled opportunities for diplomatic engagement, but it also demands rigorous preparation.</w:t>
      </w:r>
    </w:p>
    <w:p>
      <w:pPr>
        <w:pStyle w:val="BodyText"/>
      </w:pPr>
      <w:r>
        <w:t xml:space="preserve">This Project Report underscores that the key to success lies in proactive planning. By addressing the specific needs of a</w:t>
      </w:r>
      <w:r>
        <w:t xml:space="preserve"> </w:t>
      </w:r>
      <w:r>
        <w:rPr>
          <w:bCs/>
          <w:b/>
        </w:rPr>
        <w:t xml:space="preserve">Diplomat</w:t>
      </w:r>
      <w:r>
        <w:t xml:space="preserve"> </w:t>
      </w:r>
      <w:r>
        <w:t xml:space="preserve">operating within the dynamic environment of</w:t>
      </w:r>
      <w:r>
        <w:t xml:space="preserve"> </w:t>
      </w:r>
      <w:r>
        <w:rPr>
          <w:bCs/>
          <w:b/>
        </w:rPr>
        <w:t xml:space="preserve">Bangalore India</w:t>
      </w:r>
      <w:r>
        <w:t xml:space="preserve">, we can ensure that diplomatic missions are not only secure and efficient but also impactful. It is recommended that immediate steps be taken to finalize residence security assessments and initiate visa processing protocols for the incoming diplomatic cohort.</w:t>
      </w:r>
    </w:p>
    <w:p>
      <w:pPr>
        <w:pStyle w:val="BodyText"/>
      </w:pPr>
      <w:r>
        <w:t xml:space="preserve">The future of bilateral relations will increasingly hinge on digital diplomacy and economic collaboration, both of which are centered in cities like Bangalore India. Therefore, investing in the well-being and operational capability of every</w:t>
      </w:r>
      <w:r>
        <w:t xml:space="preserve"> </w:t>
      </w:r>
      <w:r>
        <w:rPr>
          <w:bCs/>
          <w:b/>
        </w:rPr>
        <w:t xml:space="preserve">Diplomat</w:t>
      </w:r>
      <w:r>
        <w:t xml:space="preserve"> </w:t>
      </w:r>
      <w:r>
        <w:t xml:space="preserve">stationed here is not just an administrative task but a strategic national imperative.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India Bangalore</dc:title>
  <dc:creator/>
  <dc:language>en</dc:language>
  <cp:keywords/>
  <dcterms:created xsi:type="dcterms:W3CDTF">2026-07-29T04:15:06Z</dcterms:created>
  <dcterms:modified xsi:type="dcterms:W3CDTF">2026-07-29T04:15:06Z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