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France</w:t>
      </w:r>
      <w:r>
        <w:t xml:space="preserve"> </w:t>
      </w:r>
      <w:r>
        <w:t xml:space="preserve">Marseille</w:t>
      </w:r>
    </w:p>
    <w:bookmarkStart w:id="29" w:name="Xbe6f249165acf165b91bc24e835e54d6a8dfe22"/>
    <w:p>
      <w:pPr>
        <w:pStyle w:val="Heading1"/>
      </w:pPr>
      <w:r>
        <w:t xml:space="preserve">Project Report: Doctor General Practitioner Integration Strategy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Provence-Alpes-Côte d'Azur</w:t>
      </w:r>
      <w:r>
        <w:br/>
      </w:r>
    </w:p>
    <w:p>
      <w:pPr>
        <w:pStyle w:val="BodyText"/>
      </w:pPr>
      <w:r>
        <w:t xml:space="preserve">From:: Strategic Planning Department</w:t>
      </w:r>
      <w:r>
        <w:br/>
      </w:r>
    </w:p>
    <w:p>
      <w:pPr>
        <w:pStyle w:val="BodyText"/>
      </w:pPr>
      <w:r>
        <w:t xml:space="preserve">Subject: Deployment of General Practitioner Services in France Marseille</w:t>
      </w:r>
    </w:p>
    <w:p>
      <w:pPr>
        <w:pStyle w:val="BodyText"/>
      </w:pPr>
      <w:r>
        <w:t xml:space="preserve">&gt;</w:t>
      </w:r>
      <w:r>
        <w:t xml:space="preserve"> </w:t>
      </w:r>
      <w:r>
        <w:t xml:space="preserve">France Marseille. As one of the most populous cities in metropolitan France, Marseille presents unique demographic and geographic challenges that require tailored healthcare solutions. This document details the current state of primary care infrastructure in</w:t>
      </w:r>
      <w:r>
        <w:t xml:space="preserve"> </w:t>
      </w:r>
      <w:r>
        <w:rPr>
          <w:bCs/>
          <w:b/>
        </w:rPr>
        <w:t xml:space="preserve">France Marseille</w:t>
      </w:r>
      <w:r>
        <w:t xml:space="preserve">, identifies critical gaps in service delivery, and proposes actionable strategies to ensure that every resident has equitable access to a qualified Doctor General Practitioner. The ultimate goal is to strengthen the foundational layer of the French healthcare system by embedding robust general practice networks specifically adapted to the cultural and logistical realities of</w:t>
      </w:r>
      <w:r>
        <w:t xml:space="preserve"> </w:t>
      </w:r>
      <w:r>
        <w:rPr>
          <w:bCs/>
          <w:b/>
        </w:rPr>
        <w:t xml:space="preserve">France Marseille</w:t>
      </w:r>
      <w:r>
        <w:t xml:space="preserve">.</w:t>
      </w:r>
    </w:p>
    <w:bookmarkStart w:id="20" w:name="Xdfe6de1f69fca15b998538d42ba466c858c6971"/>
    <w:p>
      <w:pPr>
        <w:pStyle w:val="Heading2"/>
      </w:pPr>
      <w:r>
        <w:t xml:space="preserve">2. Contextual Background: The Landscape in France Marseille</w:t>
      </w:r>
    </w:p>
    <w:p>
      <w:pPr>
        <w:pStyle w:val="FirstParagraph"/>
      </w:pPr>
      <w:r>
        <w:t xml:space="preserve">Marseille, located on the Mediterranean coast, is a city characterized by its vibrant diversity, dense urban pockets, and distinct socio-economic disparities. While</w:t>
      </w:r>
      <w:r>
        <w:t xml:space="preserve"> </w:t>
      </w:r>
      <w:r>
        <w:rPr>
          <w:bCs/>
          <w:b/>
        </w:rPr>
        <w:t xml:space="preserve">France Marseille</w:t>
      </w:r>
      <w:r>
        <w:t xml:space="preserve"> </w:t>
      </w:r>
      <w:r>
        <w:t xml:space="preserve">boasts advanced tertiary care facilities such as the Assistance Publique – Hôpitaux de Marseille (AP-HM), the primary care sector faces significant strain. The concept of a Doctor General Practitioner in this region is not merely about medical treatment; it is about navigating a complex social fabric where language barriers, digital literacy issues, and varying levels of health insurance coverage exist.</w:t>
      </w:r>
      <w:r>
        <w:t xml:space="preserve"> </w:t>
      </w:r>
      <w:r>
        <w:t xml:space="preserve">The demographic profile of</w:t>
      </w:r>
      <w:r>
        <w:t xml:space="preserve"> </w:t>
      </w:r>
      <w:r>
        <w:rPr>
          <w:bCs/>
          <w:b/>
        </w:rPr>
        <w:t xml:space="preserve">France Marseille</w:t>
      </w:r>
      <w:r>
        <w:t xml:space="preserve"> </w:t>
      </w:r>
      <w:r>
        <w:t xml:space="preserve">includes a high proportion of elderly residents in certain arrondissements and young families in others. This diversity necessitates a Doctor General Practitioner who is culturally competent and capable of managing chronic conditions prevalent in aging populations while also providing preventive care for younger demographics. Furthermore, the geographical layout of</w:t>
      </w:r>
      <w:r>
        <w:t xml:space="preserve"> </w:t>
      </w:r>
      <w:r>
        <w:rPr>
          <w:bCs/>
          <w:b/>
        </w:rPr>
        <w:t xml:space="preserve">France Marseille</w:t>
      </w:r>
      <w:r>
        <w:t xml:space="preserve">, with its steep hills and dense housing blocks, presents logistical challenges for both patients seeking appointments and practitioners conducting home visits.</w:t>
      </w:r>
    </w:p>
    <w:bookmarkEnd w:id="20"/>
    <w:bookmarkStart w:id="21" w:name="X1cdfe919e87c078ee1301e15a15a88ee0cc8f4c"/>
    <w:p>
      <w:pPr>
        <w:pStyle w:val="Heading2"/>
      </w:pPr>
      <w:r>
        <w:t xml:space="preserve">3. Problem Statement: Challenges Facing Primary Care</w:t>
      </w:r>
    </w:p>
    <w:p>
      <w:pPr>
        <w:pStyle w:val="FirstParagraph"/>
      </w:pPr>
      <w:r>
        <w:t xml:space="preserve">Despite the critical role of primary care in preventing hospital admissions, several barriers persist for Doctor General Practitioner services in</w:t>
      </w:r>
      <w:r>
        <w:t xml:space="preserve"> </w:t>
      </w:r>
      <w:r>
        <w:rPr>
          <w:bCs/>
          <w:b/>
        </w:rPr>
        <w:t xml:space="preserve">France Marseille</w:t>
      </w:r>
      <w:r>
        <w:t xml:space="preserve">:</w:t>
      </w:r>
    </w:p>
    <w:p>
      <w:pPr>
        <w:numPr>
          <w:ilvl w:val="0"/>
          <w:numId w:val="1001"/>
        </w:numPr>
        <w:pStyle w:val="Compact"/>
      </w:pPr>
      <w:r>
        <w:rPr>
          <w:bCs/>
          <w:b/>
        </w:rPr>
        <w:t xml:space="preserve">Medical Deserts:</w:t>
      </w:r>
      <w:r>
        <w:t xml:space="preserve"> </w:t>
      </w:r>
      <w:r>
        <w:t xml:space="preserve">Certain arrondissements suffer from a shortage of registered practitioners, forcing residents to travel long distances or rely on emergency rooms for non-urgent matters.</w:t>
      </w:r>
    </w:p>
    <w:p>
      <w:pPr>
        <w:numPr>
          <w:ilvl w:val="0"/>
          <w:numId w:val="1001"/>
        </w:numPr>
        <w:pStyle w:val="Compact"/>
      </w:pPr>
      <w:r>
        <w:rPr>
          <w:bCs/>
          <w:b/>
        </w:rPr>
        <w:t xml:space="preserve">Burnout and Retention:</w:t>
      </w:r>
      <w:r>
        <w:t xml:space="preserve">The workload for existing Doctor General Practitioner professionals in</w:t>
      </w:r>
      <w:r>
        <w:t xml:space="preserve"> </w:t>
      </w:r>
      <w:r>
        <w:rPr>
          <w:bCs/>
          <w:b/>
        </w:rPr>
        <w:t xml:space="preserve">France Marseille</w:t>
      </w:r>
      <w:r>
        <w:t xml:space="preserve"> </w:t>
      </w:r>
      <w:r>
        <w:t xml:space="preserve">is often unsustainable, leading to early retirement and a reluctance among new graduates to establish practices in the city center.</w:t>
      </w:r>
    </w:p>
    <w:p>
      <w:pPr>
        <w:numPr>
          <w:ilvl w:val="0"/>
          <w:numId w:val="1001"/>
        </w:numPr>
        <w:pStyle w:val="Compact"/>
      </w:pPr>
      <w:r>
        <w:rPr>
          <w:bCs/>
          <w:b/>
        </w:rPr>
        <w:t xml:space="preserve">Socio-Administrative Barriers:</w:t>
      </w:r>
      <w:r>
        <w:t xml:space="preserve">A significant portion of the population faces difficulties navigating the French social security system ("Ameli"), creating gaps in coverage that hinder consistent care from a Doctor General Practitioner.</w:t>
      </w:r>
    </w:p>
    <w:p>
      <w:pPr>
        <w:numPr>
          <w:ilvl w:val="0"/>
          <w:numId w:val="1001"/>
        </w:numPr>
        <w:pStyle w:val="Compact"/>
      </w:pPr>
      <w:r>
        <w:rPr>
          <w:bCs/>
          <w:b/>
        </w:rPr>
        <w:t xml:space="preserve">Digital Divide:</w:t>
      </w:r>
      <w:r>
        <w:t xml:space="preserve">The increasing shift toward digital appointment booking and telemedicine excludes elderly or technologically disadvantaged populations in</w:t>
      </w:r>
      <w:r>
        <w:t xml:space="preserve"> </w:t>
      </w:r>
      <w:r>
        <w:rPr>
          <w:bCs/>
          <w:b/>
        </w:rPr>
        <w:t xml:space="preserve">France Marseille</w:t>
      </w:r>
      <w:r>
        <w:t xml:space="preserve">.</w:t>
      </w:r>
    </w:p>
    <w:p>
      <w:pPr>
        <w:pStyle w:val="FirstParagraph"/>
      </w:pPr>
      <w:r>
        <w:t xml:space="preserve">To address these challenges, the project establishes four core objectives centered around the Doctor General Practitioner model within</w:t>
      </w:r>
      <w:r>
        <w:t xml:space="preserve"> </w:t>
      </w:r>
      <w:r>
        <w:rPr>
          <w:bCs/>
          <w:b/>
        </w:rPr>
        <w:t xml:space="preserve">France Marseille</w:t>
      </w:r>
      <w:r>
        <w:t xml:space="preserve">:</w:t>
      </w:r>
      <w:r>
        <w:t xml:space="preserve"> </w:t>
      </w:r>
      <w:r>
        <w:t xml:space="preserve">1. **Equitable Distribution:** Ensure that every neighborhood in</w:t>
      </w:r>
      <w:r>
        <w:t xml:space="preserve"> </w:t>
      </w:r>
      <w:r>
        <w:rPr>
          <w:bCs/>
          <w:b/>
        </w:rPr>
        <w:t xml:space="preserve">France Marseille</w:t>
      </w:r>
      <w:r>
        <w:t xml:space="preserve"> </w:t>
      </w:r>
      <w:r>
        <w:t xml:space="preserve">has a minimum threshold of Doctor General Practitioner availability per capita.</w:t>
      </w:r>
      <w:r>
        <w:t xml:space="preserve"> </w:t>
      </w:r>
      <w:r>
        <w:t xml:space="preserve">2. **Enhanced Accessibility:** Implement mixed-mode appointment systems (digital and traditional) to accommodate diverse patient needs across</w:t>
      </w:r>
      <w:r>
        <w:t xml:space="preserve"> </w:t>
      </w:r>
      <w:r>
        <w:rPr>
          <w:bCs/>
          <w:b/>
        </w:rPr>
        <w:t xml:space="preserve">France Marseille</w:t>
      </w:r>
      <w:r>
        <w:t xml:space="preserve">.</w:t>
      </w:r>
      <w:r>
        <w:t xml:space="preserve"> </w:t>
      </w:r>
      <w:r>
        <w:t xml:space="preserve">3. **Professional Support Systems:** Create collaborative workspaces for Doctor General Practitioner teams to share resources, reduce administrative burdens, and improve job satisfaction.</w:t>
      </w:r>
      <w:r>
        <w:t xml:space="preserve"> </w:t>
      </w:r>
      <w:r>
        <w:t xml:space="preserve">4. **Community Integration:** Foster partnerships between local Doctor General Practitioner networks and community organizations to address social determinants of health specific to</w:t>
      </w:r>
      <w:r>
        <w:t xml:space="preserve"> </w:t>
      </w:r>
      <w:r>
        <w:rPr>
          <w:bCs/>
          <w:b/>
        </w:rPr>
        <w:t xml:space="preserve">France Marseille</w:t>
      </w:r>
      <w:r>
        <w:t xml:space="preserve">.</w:t>
      </w:r>
    </w:p>
    <w:bookmarkEnd w:id="21"/>
    <w:bookmarkStart w:id="26" w:name="methodology-and-implementation-plan"/>
    <w:p>
      <w:pPr>
        <w:pStyle w:val="Heading2"/>
      </w:pPr>
      <w:r>
        <w:t xml:space="preserve">5. Methodology and Implementation Plan</w:t>
      </w:r>
    </w:p>
    <w:p>
      <w:pPr>
        <w:pStyle w:val="FirstParagraph"/>
      </w:pPr>
      <w:r>
        <w:t xml:space="preserve">The implementation strategy relies on a phased approach, recognizing the unique regulatory environment of healthcare in France while addressing the local specifics of</w:t>
      </w:r>
      <w:r>
        <w:t xml:space="preserve"> </w:t>
      </w:r>
      <w:r>
        <w:rPr>
          <w:bCs/>
          <w:b/>
        </w:rPr>
        <w:t xml:space="preserve">France Marseille</w:t>
      </w:r>
      <w:r>
        <w:t xml:space="preserve">.</w:t>
      </w:r>
    </w:p>
    <w:bookmarkStart w:id="22" w:name="Xf81666cf18657ef6fe0319ae2ef1bb1d353ab69"/>
    <w:p>
      <w:pPr>
        <w:pStyle w:val="Heading3"/>
      </w:pPr>
      <w:r>
        <w:t xml:space="preserve">5.1 Phase One: Assessment and Mapping (Months 1-3)</w:t>
      </w:r>
    </w:p>
    <w:p>
      <w:pPr>
        <w:pStyle w:val="FirstParagraph"/>
      </w:pPr>
      <w:r>
        <w:t xml:space="preserve">A comprehensive data audit will be conducted to map existing Doctor General Practitioner locations against population density and health outcomes in</w:t>
      </w:r>
      <w:r>
        <w:t xml:space="preserve"> </w:t>
      </w:r>
      <w:r>
        <w:rPr>
          <w:bCs/>
          <w:b/>
        </w:rPr>
        <w:t xml:space="preserve">France Marseille</w:t>
      </w:r>
      <w:r>
        <w:t xml:space="preserve">. Geographic Information Systems (GIS) will be utilized to identify "health deserts" where access is critically low. This phase also involves surveying current practitioners regarding their workload and barriers to entry for new doctors considering a practice in</w:t>
      </w:r>
      <w:r>
        <w:t xml:space="preserve"> </w:t>
      </w:r>
      <w:r>
        <w:rPr>
          <w:bCs/>
          <w:b/>
        </w:rPr>
        <w:t xml:space="preserve">France Marseille</w:t>
      </w:r>
      <w:r>
        <w:t xml:space="preserve">.</w:t>
      </w:r>
    </w:p>
    <w:bookmarkEnd w:id="22"/>
    <w:bookmarkStart w:id="23" w:name="Xdf7bb9cd604755bf44d28cca7e3d4a6e3b45ebe"/>
    <w:p>
      <w:pPr>
        <w:pStyle w:val="Heading3"/>
      </w:pPr>
      <w:r>
        <w:t xml:space="preserve">5.2 Phase Two: Infrastructure Development (Months 4-9)</w:t>
      </w:r>
    </w:p>
    <w:p>
      <w:pPr>
        <w:pStyle w:val="FirstParagraph"/>
      </w:pPr>
      <w:r>
        <w:t xml:space="preserve">This phase focuses on establishing "Maisons de Santé" (Health Houses) – multi-disciplinary clinics where Doctor General Practitioner teams can work alongside nurses, psychologists, and social workers. Incentives such as rent subsidies and administrative support will be offered to attract new Doctor General Practitioner talent to underserved areas of</w:t>
      </w:r>
      <w:r>
        <w:t xml:space="preserve"> </w:t>
      </w:r>
      <w:r>
        <w:rPr>
          <w:bCs/>
          <w:b/>
        </w:rPr>
        <w:t xml:space="preserve">France Marseille</w:t>
      </w:r>
      <w:r>
        <w:t xml:space="preserve">. Additionally, mobile health units staffed by itinerant Doctors General Practitioner will be deployed to remote or hard-to-reach neighborhoods within the city limits.</w:t>
      </w:r>
    </w:p>
    <w:bookmarkEnd w:id="23"/>
    <w:bookmarkStart w:id="24" w:name="X3ded7dd26aff41d42050fc4d3186e561e2aafeb"/>
    <w:p>
      <w:pPr>
        <w:pStyle w:val="Heading3"/>
      </w:pPr>
      <w:r>
        <w:t xml:space="preserve">5.3 Phase Three: Digital and Administrative Integration (Months 10-12)</w:t>
      </w:r>
    </w:p>
    <w:p>
      <w:pPr>
        <w:pStyle w:val="FirstParagraph"/>
      </w:pPr>
      <w:r>
        <w:t xml:space="preserve">To streamline access, a localized digital platform specific to</w:t>
      </w:r>
      <w:r>
        <w:t xml:space="preserve"> </w:t>
      </w:r>
      <w:r>
        <w:rPr>
          <w:bCs/>
          <w:b/>
        </w:rPr>
        <w:t xml:space="preserve">France Marseille</w:t>
      </w:r>
      <w:r>
        <w:t xml:space="preserve"> </w:t>
      </w:r>
      <w:r>
        <w:t xml:space="preserve">will be developed. This platform will assist patients in finding an available Doctor General Practitioner, booking appointments, and understanding their rights under the French healthcare system. Crucially, this phase includes "Digital Ambassadors"—community workers trained to help elderly or non-tech-savvy residents in</w:t>
      </w:r>
      <w:r>
        <w:t xml:space="preserve"> </w:t>
      </w:r>
      <w:r>
        <w:rPr>
          <w:bCs/>
          <w:b/>
        </w:rPr>
        <w:t xml:space="preserve">France Marseille</w:t>
      </w:r>
      <w:r>
        <w:t xml:space="preserve"> </w:t>
      </w:r>
      <w:r>
        <w:t xml:space="preserve">utilize these tools effectively.</w:t>
      </w:r>
    </w:p>
    <w:bookmarkEnd w:id="24"/>
    <w:bookmarkStart w:id="25" w:name="X3f35e398be74100224d29fbd15e9c4de16bb0f3"/>
    <w:p>
      <w:pPr>
        <w:pStyle w:val="Heading3"/>
      </w:pPr>
      <w:r>
        <w:t xml:space="preserve">5.4 Phase Four: Evaluation and Sustainability (Months 13-18)</w:t>
      </w:r>
    </w:p>
    <w:p>
      <w:pPr>
        <w:pStyle w:val="FirstParagraph"/>
      </w:pPr>
      <w:r>
        <w:t xml:space="preserve">The final phase involves rigorous monitoring of key performance indicators (KPIs) such as wait times, patient satisfaction scores, and reduction in emergency room visits for non-urgent conditions. Feedback loops will be established to allow Doctor General Practitioner professionals in</w:t>
      </w:r>
      <w:r>
        <w:t xml:space="preserve"> </w:t>
      </w:r>
      <w:r>
        <w:rPr>
          <w:bCs/>
          <w:b/>
        </w:rPr>
        <w:t xml:space="preserve">France Marseille</w:t>
      </w:r>
      <w:r>
        <w:t xml:space="preserve"> </w:t>
      </w:r>
      <w:r>
        <w:t xml:space="preserve">to continuously refine their service delivery models.</w:t>
      </w:r>
    </w:p>
    <w:bookmarkEnd w:id="25"/>
    <w:bookmarkEnd w:id="26"/>
    <w:bookmarkStart w:id="27" w:name="expected-outcomes-and-impact"/>
    <w:p>
      <w:pPr>
        <w:pStyle w:val="Heading2"/>
      </w:pPr>
      <w:r>
        <w:t xml:space="preserve">6. Expected Outcomes and Impact</w:t>
      </w:r>
    </w:p>
    <w:p>
      <w:pPr>
        <w:pStyle w:val="FirstParagraph"/>
      </w:pPr>
      <w:r>
        <w:t xml:space="preserve">Upon successful implementation, this project anticipates significant improvements in public health metrics within</w:t>
      </w:r>
      <w:r>
        <w:t xml:space="preserve"> </w:t>
      </w:r>
      <w:r>
        <w:rPr>
          <w:bCs/>
          <w:b/>
        </w:rPr>
        <w:t xml:space="preserve">France Marseille</w:t>
      </w:r>
      <w:r>
        <w:t xml:space="preserve">. By strengthening the network of Doctor General Practitioner providers, we expect a reduction in hospital readmissions due to better chronic disease management. Furthermore, enhancing the working conditions for Doctors General Practitioner will improve retention rates, ensuring long-term stability for patients who rely on consistent care relationships.</w:t>
      </w:r>
      <w:r>
        <w:t xml:space="preserve"> </w:t>
      </w:r>
      <w:r>
        <w:t xml:space="preserve">For</w:t>
      </w:r>
      <w:r>
        <w:t xml:space="preserve"> </w:t>
      </w:r>
      <w:r>
        <w:rPr>
          <w:bCs/>
          <w:b/>
        </w:rPr>
        <w:t xml:space="preserve">France Marseille</w:t>
      </w:r>
      <w:r>
        <w:t xml:space="preserve">, this initiative represents a vital step toward social equity. By removing barriers to access, we ensure that geography and socio-economic status do not determine health outcomes. The holistic approach—combining physical infrastructure, digital innovation, and professional support—positions the Doctor General Practitioner as the cornerstone of community well-being in</w:t>
      </w:r>
      <w:r>
        <w:t xml:space="preserve"> </w:t>
      </w:r>
      <w:r>
        <w:rPr>
          <w:bCs/>
          <w:b/>
        </w:rPr>
        <w:t xml:space="preserve">France Marseille</w:t>
      </w:r>
      <w:r>
        <w:t xml:space="preserve">.</w:t>
      </w:r>
    </w:p>
    <w:bookmarkEnd w:id="27"/>
    <w:bookmarkStart w:id="28" w:name="conclusion"/>
    <w:p>
      <w:pPr>
        <w:pStyle w:val="Heading2"/>
      </w:pPr>
      <w:r>
        <w:t xml:space="preserve">7. Conclusion</w:t>
      </w:r>
    </w:p>
    <w:p>
      <w:pPr>
        <w:pStyle w:val="FirstParagraph"/>
      </w:pPr>
      <w:r>
        <w:t xml:space="preserve">The success of this project hinges on a deep understanding of the local context in</w:t>
      </w:r>
      <w:r>
        <w:t xml:space="preserve"> </w:t>
      </w:r>
      <w:r>
        <w:rPr>
          <w:bCs/>
          <w:b/>
        </w:rPr>
        <w:t xml:space="preserve">France Marseille</w:t>
      </w:r>
      <w:r>
        <w:t xml:space="preserve">. It is not enough to simply deploy medical services; we must embed them within the social and cultural fabric of the city. The Doctor General Practitioner remains our most valuable asset in preventive care, and investing in their capacity, accessibility, and support systems is an investment in the future health of</w:t>
      </w:r>
      <w:r>
        <w:t xml:space="preserve"> </w:t>
      </w:r>
      <w:r>
        <w:rPr>
          <w:bCs/>
          <w:b/>
        </w:rPr>
        <w:t xml:space="preserve">France Marseille</w:t>
      </w:r>
      <w:r>
        <w:t xml:space="preserve">. This report recommends immediate approval of funding for Phase One to begin mapping efforts without delay.</w:t>
      </w:r>
    </w:p>
    <w:p>
      <w:r>
        <w:pict>
          <v:rect style="width:0;height:1.5pt" o:hralign="center" o:hrstd="t" o:hr="t"/>
        </w:pict>
      </w:r>
    </w:p>
    <w:p>
      <w:pPr>
        <w:pStyle w:val="FirstParagraph"/>
      </w:pPr>
      <w:r>
        <w:rPr>
          <w:iCs/>
          <w:i/>
        </w:rPr>
        <w:t xml:space="preserve">This document is confidential and intended solely for the use of the stakeholders involved in healthcare planning for France Marseille.</w:t>
      </w:r>
    </w:p>
    <w:p>
      <w:pPr>
        <w:pStyle w:val="BodyText"/>
      </w:pPr>
      <w:r>
        <w:t xml:space="preserve">&gt;</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France Marseille</dc:title>
  <dc:creator/>
  <dc:language>en</dc:language>
  <cp:keywords/>
  <dcterms:created xsi:type="dcterms:W3CDTF">2026-07-29T03:55:02Z</dcterms:created>
  <dcterms:modified xsi:type="dcterms:W3CDTF">2026-07-29T03:55:02Z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