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Senegal</w:t>
      </w:r>
      <w:r>
        <w:t xml:space="preserve"> </w:t>
      </w:r>
      <w:r>
        <w:t xml:space="preserve">Dakar</w:t>
      </w:r>
    </w:p>
    <w:bookmarkStart w:id="22" w:name="cover-page"/>
    <w:bookmarkStart w:id="21" w:name="X9376914eb7c0a00ceaf2235e8dd09e657328646"/>
    <w:p>
      <w:pPr>
        <w:pStyle w:val="Heading1"/>
      </w:pPr>
      <w:r>
        <w:t xml:space="preserve">Project Report on the Implementation of a Doctor General Practitioner Service</w:t>
      </w:r>
    </w:p>
    <w:p>
      <w:pPr>
        <w:pStyle w:val="FirstParagraph"/>
      </w:pPr>
      <w:r>
        <w:t xml:space="preserve">A Comprehensive Healthcare Solution for Senegal Dakar</w:t>
      </w:r>
    </w:p>
    <w:bookmarkStart w:id="20" w:name="executive-summary"/>
    <w:p>
      <w:pPr>
        <w:pStyle w:val="Heading3"/>
      </w:pPr>
      <w:r>
        <w:t xml:space="preserve">Executive Summary</w:t>
      </w:r>
    </w:p>
    <w:p>
      <w:pPr>
        <w:pStyle w:val="FirstParagraph"/>
      </w:pPr>
      <w:r>
        <w:t xml:space="preserve">This Project Report details the strategic deployment, operational framework, and anticipated impact of establishing a robust network of Doctor General Practitioner services within the metropolitan area of Senegal Dakar. As one of Africa's fastest-growing urban centers, Dakar faces significant challenges regarding healthcare accessibility and primary care infrastructure. This initiative aims to bridge that gap by integrating modern general practice standards with community-focused care models tailored specifically for the local demographic.</w:t>
      </w:r>
    </w:p>
    <w:bookmarkEnd w:id="20"/>
    <w:bookmarkEnd w:id="21"/>
    <w:bookmarkEnd w:id="22"/>
    <w:bookmarkStart w:id="23" w:name="introduction"/>
    <w:p>
      <w:pPr>
        <w:pStyle w:val="Heading2"/>
      </w:pPr>
      <w:r>
        <w:t xml:space="preserve">1. Introduction and Background</w:t>
      </w:r>
    </w:p>
    <w:p>
      <w:pPr>
        <w:pStyle w:val="FirstParagraph"/>
      </w:pPr>
      <w:r>
        <w:t xml:space="preserve">The healthcare landscape in Senegal has undergone considerable transformation over the past decade, yet significant disparities remain, particularly within the capital city of Dakar. While specialized care is often available in private institutions or major public hospitals, access to consistent primary care remains a hurdle for a large segment of the population. The concept of the Doctor General Practitioner is pivotal in this context. In many developed healthcare systems, General Practitioners serve as the first point of contact for patients, coordinating care and managing common health issues before they require specialized intervention.</w:t>
      </w:r>
    </w:p>
    <w:p>
      <w:pPr>
        <w:pStyle w:val="BodyText"/>
      </w:pPr>
      <w:r>
        <w:t xml:space="preserve">In Senegal Dakar, where urbanization has led to dense living conditions and a rising prevalence of non-communicable diseases alongside persistent infectious disease burdens, the need for a structured primary care network is urgent. This project proposes the establishment of community-based clinics staffed by qualified Doctor General Practitioner professionals. These practitioners will serve not only as medical providers but as health educators and coordinators within their respective neighborhoods.</w:t>
      </w:r>
    </w:p>
    <w:bookmarkEnd w:id="23"/>
    <w:bookmarkStart w:id="24" w:name="objectives"/>
    <w:p>
      <w:pPr>
        <w:pStyle w:val="Heading2"/>
      </w:pPr>
      <w:r>
        <w:t xml:space="preserve">2. Project Objectives</w:t>
      </w:r>
    </w:p>
    <w:p>
      <w:pPr>
        <w:pStyle w:val="FirstParagraph"/>
      </w:pPr>
      <w:r>
        <w:t xml:space="preserve">The primary goal of this project is to enhance the quality of life for residents in Senegal Dakar by improving access to affordable and high-quality medical care. Specifically, the objectives include:</w:t>
      </w:r>
    </w:p>
    <w:p>
      <w:pPr>
        <w:numPr>
          <w:ilvl w:val="0"/>
          <w:numId w:val="1001"/>
        </w:numPr>
        <w:pStyle w:val="Compact"/>
      </w:pPr>
      <w:r>
        <w:rPr>
          <w:bCs/>
          <w:b/>
        </w:rPr>
        <w:t xml:space="preserve">Disease Prevention and Management:</w:t>
      </w:r>
      <w:r>
        <w:t xml:space="preserve"> </w:t>
      </w:r>
      <w:r>
        <w:t xml:space="preserve">To implement routine screenings for hypertension, diabetes, and other chronic conditions that are on the rise in urban areas of Senegal.</w:t>
      </w:r>
    </w:p>
    <w:p>
      <w:pPr>
        <w:numPr>
          <w:ilvl w:val="0"/>
          <w:numId w:val="1001"/>
        </w:numPr>
        <w:pStyle w:val="Compact"/>
      </w:pPr>
      <w:r>
        <w:rPr>
          <w:bCs/>
          <w:b/>
        </w:rPr>
        <w:t xml:space="preserve">Economic Accessibility:</w:t>
      </w:r>
    </w:p>
    <w:p>
      <w:pPr>
        <w:numPr>
          <w:ilvl w:val="0"/>
          <w:numId w:val="1001"/>
        </w:numPr>
        <w:pStyle w:val="Compact"/>
      </w:pPr>
      <w:r>
        <w:rPr>
          <w:bCs/>
          <w:b/>
        </w:rPr>
        <w:t xml:space="preserve">Cultural Competence:</w:t>
      </w:r>
      <w:r>
        <w:t xml:space="preserve"> </w:t>
      </w:r>
      <w:r>
        <w:t xml:space="preserve">To ensure that medical care provided in Senegal Dakar respects local cultural norms and utilizes community trust mechanisms to promote health compliance.</w:t>
      </w:r>
    </w:p>
    <w:bookmarkEnd w:id="24"/>
    <w:bookmarkStart w:id="25" w:name="methodology"/>
    <w:p>
      <w:pPr>
        <w:pStyle w:val="Heading2"/>
      </w:pPr>
      <w:r>
        <w:t xml:space="preserve">3. Operational Strategy</w:t>
      </w:r>
    </w:p>
    <w:p>
      <w:pPr>
        <w:pStyle w:val="FirstParagraph"/>
      </w:pPr>
      <w:r>
        <w:t xml:space="preserve">The deployment of Doctor General Practitioner services in Senegal Dakar will follow a phased approach. The first phase involves site selection in high-density neighborhoods such as Grand Yoff, Parcelles Assainies, and Medina. These areas have been identified through demographic data as having the highest demand for primary care services relative to existing supply.</w:t>
      </w:r>
    </w:p>
    <w:p>
      <w:pPr>
        <w:pStyle w:val="BodyText"/>
      </w:pPr>
      <w:r>
        <w:t xml:space="preserve">Each clinic will be equipped with basic diagnostic tools capable of handling a wide range of common ailments. Staffing will prioritize local medical graduates who have undergone specialized training in general practice, alongside international experts who can provide mentorship and quality assurance protocols. The integration of telemedicine technologies is also planned, allowing Doctor General Practitioner staff to consult with specialists in Dakar’s major hospitals when complex cases arise.</w:t>
      </w:r>
    </w:p>
    <w:bookmarkEnd w:id="25"/>
    <w:bookmarkStart w:id="26" w:name="challenges"/>
    <w:p>
      <w:pPr>
        <w:pStyle w:val="Heading2"/>
      </w:pPr>
      <w:r>
        <w:t xml:space="preserve">4. Challenges and Mitigation</w:t>
      </w:r>
    </w:p>
    <w:p>
      <w:pPr>
        <w:pStyle w:val="FirstParagraph"/>
      </w:pPr>
      <w:r>
        <w:t xml:space="preserve">Operating a healthcare project in Senegal Dakar presents unique challenges. Infrastructure instability, including occasional power outages and internet connectivity issues, requires clinics to be equipped with redundant power sources and offline medical record-keeping systems. Furthermore, the cost of medical supplies imported into Senegal can be prohibitive. To mitigate this, the project will partner with local pharmaceutical distributors and regional health organizations in West Africa to secure bulk purchasing agreements.</w:t>
      </w:r>
    </w:p>
    <w:p>
      <w:pPr>
        <w:pStyle w:val="BodyText"/>
      </w:pPr>
      <w:r>
        <w:t xml:space="preserve">Another significant challenge is public perception. In many communities, there is a tendency to bypass primary care providers in favor of traditional healers or self-medication. Extensive community outreach campaigns will be launched to educate residents on the benefits of consulting a Doctor General Practitioner for routine health maintenance and early diagnosis.</w:t>
      </w:r>
    </w:p>
    <w:bookmarkEnd w:id="26"/>
    <w:bookmarkStart w:id="27" w:name="impact"/>
    <w:p>
      <w:pPr>
        <w:pStyle w:val="Heading2"/>
      </w:pPr>
      <w:r>
        <w:t xml:space="preserve">5. Expected Outcomes and Impact</w:t>
      </w:r>
    </w:p>
    <w:p>
      <w:pPr>
        <w:pStyle w:val="FirstParagraph"/>
      </w:pPr>
      <w:r>
        <w:t xml:space="preserve">The successful implementation of this project is expected to yield measurable improvements in public health metrics in Senegal Dakar. By shifting the focus from reactive emergency care to proactive primary management, we anticipate a reduction in hospital admission rates for preventable conditions. The presence of a trusted Doctor General Practitioner network will also serve as a vital data collection point, allowing health authorities to monitor disease outbreaks and demographic health trends more accurately.</w:t>
      </w:r>
    </w:p>
    <w:p>
      <w:pPr>
        <w:pStyle w:val="BodyText"/>
      </w:pPr>
      <w:r>
        <w:t xml:space="preserve">Furthermore, this initiative supports the broader economic development of Senegal Dakar by contributing to a healthier workforce. Employees with better access to primary care are less likely to miss work due to illness, thereby boosting local productivity and economic stability.</w:t>
      </w:r>
    </w:p>
    <w:bookmarkEnd w:id="27"/>
    <w:bookmarkStart w:id="28" w:name="conclusion"/>
    <w:p>
      <w:pPr>
        <w:pStyle w:val="Heading2"/>
      </w:pPr>
      <w:r>
        <w:t xml:space="preserve">6. Conclusion</w:t>
      </w:r>
    </w:p>
    <w:p>
      <w:pPr>
        <w:pStyle w:val="FirstParagraph"/>
      </w:pPr>
      <w:r>
        <w:t xml:space="preserve">The introduction of dedicated Doctor General Practitioner services is a critical step toward modernizing healthcare in Senegal Dakar. This project report outlines a viable roadmap for achieving equitable access to primary care, ensuring that the growing urban population receives dignified and effective medical attention. By leveraging local resources, embracing technological innovation, and fostering community engagement, this initiative aims to set a new standard for public health in West Africa.</w:t>
      </w:r>
    </w:p>
    <w:p>
      <w:pPr>
        <w:pStyle w:val="BodyText"/>
      </w:pPr>
      <w:r>
        <w:t xml:space="preserve">We call upon stakeholders, government bodies in Senegal Dakar, and international partners to support this vision. The health of the population is the foundation of societal progress. Through the concerted efforts dedicated to expanding the reach and quality of Doctor General Practitioner care, we can build a resilient healthcare system capable of meeting both current and future challenges in Senegal Dakar.</w:t>
      </w:r>
    </w:p>
    <w:bookmarkEnd w:id="28"/>
    <w:p>
      <w:pPr>
        <w:pStyle w:val="BodyText"/>
      </w:pPr>
      <w:r>
        <w:rPr>
          <w:bCs/>
          <w:b/>
        </w:rPr>
        <w:t xml:space="preserve">Date:</w:t>
      </w:r>
      <w:r>
        <w:t xml:space="preserve"> </w:t>
      </w:r>
      <w:r>
        <w:t xml:space="preserve">October 26, 2023</w:t>
      </w:r>
      <w:r>
        <w:br/>
      </w:r>
      <w:r>
        <w:rPr>
          <w:bCs/>
          <w:b/>
        </w:rPr>
        <w:t xml:space="preserve">Location:</w:t>
      </w:r>
      <w:r>
        <w:t xml:space="preserve"> </w:t>
      </w:r>
      <w:r>
        <w:t xml:space="preserve">Senegal Dakar</w:t>
      </w:r>
      <w:r>
        <w:br/>
      </w:r>
      <w:r>
        <w:rPr>
          <w:bCs/>
          <w:b/>
        </w:rPr>
        <w:t xml:space="preserve">Status:</w:t>
      </w:r>
      <w:r>
        <w:t xml:space="preserve"> </w:t>
      </w:r>
      <w:r>
        <w:t xml:space="preserve">Approved for Implementation</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Senegal Dakar</dc:title>
  <dc:creator/>
  <dc:language>en</dc:language>
  <cp:keywords/>
  <dcterms:created xsi:type="dcterms:W3CDTF">2026-07-29T14:17:33Z</dcterms:created>
  <dcterms:modified xsi:type="dcterms:W3CDTF">2026-07-29T14:17:33Z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