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Framework</w:t>
      </w:r>
      <w:r>
        <w:t xml:space="preserve"> </w:t>
      </w:r>
      <w:r>
        <w:t xml:space="preserve">in</w:t>
      </w:r>
      <w:r>
        <w:t xml:space="preserve"> </w:t>
      </w:r>
      <w:r>
        <w:t xml:space="preserve">Italy,</w:t>
      </w:r>
      <w:r>
        <w:t xml:space="preserve"> </w:t>
      </w:r>
      <w:r>
        <w:t xml:space="preserve">Rome</w:t>
      </w:r>
    </w:p>
    <w:bookmarkStart w:id="27" w:name="Xb543c21d7c45f34c8c52e4a273525690b2bdf14"/>
    <w:p>
      <w:pPr>
        <w:pStyle w:val="Heading1"/>
      </w:pPr>
      <w:r>
        <w:t xml:space="preserve">Project Report: Strategic Implementation of an Education Administrator Framework in Italy, Rome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and Merit (MiM), Regional Directorate for Lazio</w:t>
      </w:r>
      <w:r>
        <w:br/>
      </w:r>
      <w:r>
        <w:rPr>
          <w:bCs/>
          <w:b/>
        </w:rPr>
        <w:t xml:space="preserve">From:</w:t>
      </w:r>
      <w:r>
        <w:t xml:space="preserve"> </w:t>
      </w:r>
      <w:r>
        <w:t xml:space="preserve">Project Management Office</w:t>
      </w:r>
      <w:r>
        <w:br/>
      </w:r>
      <w:r>
        <w:rPr>
          <w:bCs/>
          <w:b/>
        </w:rPr>
        <w:t xml:space="preserve">Subject:</w:t>
      </w:r>
      <w:r>
        <w:t xml:space="preserve"> </w:t>
      </w:r>
      <w:r>
        <w:t xml:space="preserve">Optimization of Administrative Protocols and Digital Transformation within the Rome Metropolitan Educational Sector</w:t>
      </w:r>
    </w:p>
    <w:bookmarkStart w:id="20" w:name="executive-summary"/>
    <w:p>
      <w:pPr>
        <w:pStyle w:val="Heading2"/>
      </w:pPr>
      <w:r>
        <w:t xml:space="preserve">1. Executive Summary</w:t>
      </w:r>
    </w:p>
    <w:p>
      <w:pPr>
        <w:pStyle w:val="FirstParagraph"/>
      </w:pPr>
      <w:r>
        <w:br/>
      </w:r>
      <w:r>
        <w:t xml:space="preserve">This</w:t>
      </w:r>
      <w:r>
        <w:t xml:space="preserve"> </w:t>
      </w:r>
      <w:r>
        <w:t xml:space="preserve">serves as a comprehensive analysis and strategic proposal for the restructuring of administrative operations within the educational sector in Rome, Italy. The primary objective of this project is to enhance operational efficiency, ensure regulatory compliance with national laws, and foster a digital-first environment for schools across the capital. As Rome remains the cultural and administrative heart of Italy, its educational institutions serve as a microcosm for the broader Italian school system. However, they face unique challenges ranging from bureaucratic complexity to infrastructure limitations inherent in historic urban settings. By establishing a robust</w:t>
      </w:r>
      <w:r>
        <w:t xml:space="preserve"> </w:t>
      </w:r>
      <w:r>
        <w:rPr>
          <w:bCs/>
          <w:b/>
        </w:rPr>
        <w:t xml:space="preserve">Education Administrator</w:t>
      </w:r>
      <w:r>
        <w:t xml:space="preserve"> </w:t>
      </w:r>
      <w:r>
        <w:t xml:space="preserve">framework, we aim to streamline communication between state authorities, school principals, teachers, and families. This report outlines the current status quo identifies critical bottlenecks proposes a phased implementation strategy for modern administration and details the expected outcomes regarding academic performance metrics and institutional transparency.</w:t>
      </w:r>
      <w:r>
        <w:br/>
      </w:r>
    </w:p>
    <w:bookmarkEnd w:id="20"/>
    <w:bookmarkStart w:id="21" w:name="background-and-context"/>
    <w:p>
      <w:pPr>
        <w:pStyle w:val="Heading2"/>
      </w:pPr>
      <w:r>
        <w:t xml:space="preserve">2. Background and Context</w:t>
      </w:r>
    </w:p>
    <w:p>
      <w:pPr>
        <w:pStyle w:val="FirstParagraph"/>
      </w:pPr>
      <w:r>
        <w:br/>
      </w:r>
      <w:r>
        <w:t xml:space="preserve">The Italian education system is governed by a central framework set by the Ministry of Education, yet it relies heavily on local implementation through Regional Directorates. In</w:t>
      </w:r>
      <w:r>
        <w:t xml:space="preserve"> </w:t>
      </w:r>
      <w:r>
        <w:rPr>
          <w:bCs/>
          <w:b/>
        </w:rPr>
        <w:t xml:space="preserve">Italy Rome</w:t>
      </w:r>
      <w:r>
        <w:t xml:space="preserve">, the density of students per school varies significantly between suburban areas such as EUR or Flaminio and historic centers where space is at a premium. The role of the</w:t>
      </w:r>
      <w:r>
        <w:t xml:space="preserve"> </w:t>
      </w:r>
      <w:r>
        <w:rPr>
          <w:bCs/>
          <w:b/>
        </w:rPr>
        <w:t xml:space="preserve">Education Administrator</w:t>
      </w:r>
      <w:r>
        <w:t xml:space="preserve"> </w:t>
      </w:r>
      <w:r>
        <w:t xml:space="preserve">has traditionally been viewed as purely bureaucratic, focused on payroll management, student enrollment logistics, and facility maintenance coordination. However, in the post-pandemic era, this role has evolved into a critical leadership function that requires digital literacy and strategic foresight.</w:t>
      </w:r>
      <w:r>
        <w:br/>
      </w:r>
      <w:r>
        <w:t xml:space="preserve">Rome’s schools operate under strict Italian legal frameworks regarding data privacy (GDPR compliance), teacher tenure regulations, and curriculum standards set by the national ministry. Recent audits have revealed that administrative delays in Rome often exceed those in other major European capitals, leading to frustration among parents and inefficiencies among teaching staff. The lack of a unified digital platform for administrative tasks means that an</w:t>
      </w:r>
      <w:r>
        <w:t xml:space="preserve"> </w:t>
      </w:r>
      <w:r>
        <w:rPr>
          <w:bCs/>
          <w:b/>
        </w:rPr>
        <w:t xml:space="preserve">Education Administrator</w:t>
      </w:r>
      <w:r>
        <w:t xml:space="preserve"> </w:t>
      </w:r>
      <w:r>
        <w:t xml:space="preserve">frequently spends more time processing paper forms than engaging in supportive academic leadership.</w:t>
      </w:r>
      <w:r>
        <w:br/>
      </w:r>
    </w:p>
    <w:bookmarkEnd w:id="21"/>
    <w:bookmarkStart w:id="22" w:name="problem-statement"/>
    <w:p>
      <w:pPr>
        <w:pStyle w:val="Heading2"/>
      </w:pPr>
      <w:r>
        <w:t xml:space="preserve">3. Problem Statement</w:t>
      </w:r>
    </w:p>
    <w:p>
      <w:pPr>
        <w:pStyle w:val="FirstParagraph"/>
      </w:pPr>
      <w:r>
        <w:br/>
      </w:r>
      <w:r>
        <w:t xml:space="preserve">Despite the high quality of pedagogy in many Roman institutions, the administrative backbone is showing signs of strain. The core issues identified include:</w:t>
      </w:r>
      <w:r>
        <w:br/>
      </w:r>
      <w:r>
        <w:br/>
      </w:r>
    </w:p>
    <w:p>
      <w:pPr>
        <w:numPr>
          <w:ilvl w:val="0"/>
          <w:numId w:val="1001"/>
        </w:numPr>
        <w:pStyle w:val="Compact"/>
      </w:pPr>
      <w:r>
        <w:rPr>
          <w:bCs/>
          <w:b/>
        </w:rPr>
        <w:t xml:space="preserve">Bureaucratic Fragmentation:</w:t>
      </w:r>
      <w:r>
        <w:t xml:space="preserve"> </w:t>
      </w:r>
      <w:r>
        <w:t xml:space="preserve">Different schools within Rome often use disparate software systems, preventing data interoperability and making it difficult for regional administrators to track performance metrics in real-time.</w:t>
      </w:r>
    </w:p>
    <w:p>
      <w:pPr>
        <w:numPr>
          <w:ilvl w:val="0"/>
          <w:numId w:val="1001"/>
        </w:numPr>
        <w:pStyle w:val="Compact"/>
      </w:pPr>
      <w:r>
        <w:rPr>
          <w:bCs/>
          <w:b/>
        </w:rPr>
        <w:t xml:space="preserve">Digital Divide:</w:t>
      </w:r>
      <w:r>
        <w:t xml:space="preserve"> </w:t>
      </w:r>
      <w:r>
        <w:t xml:space="preserve">While urban Rome has good internet connectivity, many older school buildings lack the infrastructure to support high-speed cloud-based administrative tools. Furthermore, senior administrative staff often lack training in modern EdTech solutions.</w:t>
      </w:r>
    </w:p>
    <w:p>
      <w:pPr>
        <w:numPr>
          <w:ilvl w:val="0"/>
          <w:numId w:val="1001"/>
        </w:numPr>
        <w:pStyle w:val="Compact"/>
      </w:pPr>
      <w:r>
        <w:rPr>
          <w:bCs/>
          <w:b/>
        </w:rPr>
        <w:t xml:space="preserve">Communication Gaps:</w:t>
      </w:r>
      <w:r>
        <w:t xml:space="preserve"> </w:t>
      </w:r>
      <w:r>
        <w:t xml:space="preserve">There is a significant lag in communication between school administrators and the Ministry of Education in Rome regarding funding allocations, special needs resource distribution, and emergency protocols.</w:t>
      </w:r>
    </w:p>
    <w:p>
      <w:pPr>
        <w:numPr>
          <w:ilvl w:val="0"/>
          <w:numId w:val="1001"/>
        </w:numPr>
        <w:pStyle w:val="Compact"/>
      </w:pPr>
      <w:r>
        <w:t xml:space="preserve">Resource Allocation Inefficiencies:: Manual tracking of teacher substitutes (supplenti) and substitute materials leads to budget overruns and frequent classroom disruptions.</w:t>
      </w:r>
    </w:p>
    <w:p>
      <w:pPr>
        <w:pStyle w:val="FirstParagraph"/>
      </w:pPr>
      <w:r>
        <w:br/>
      </w:r>
    </w:p>
    <w:bookmarkEnd w:id="22"/>
    <w:bookmarkStart w:id="23" w:name="X25a2672c2e2d077421b683dddc1b868f7f70aa7"/>
    <w:p>
      <w:pPr>
        <w:pStyle w:val="Heading2"/>
      </w:pPr>
      <w:r>
        <w:t xml:space="preserve">4. Proposed Solution: The Enhanced Education Administrator Framework</w:t>
      </w:r>
    </w:p>
    <w:p>
      <w:pPr>
        <w:pStyle w:val="FirstParagraph"/>
      </w:pPr>
      <w:r>
        <w:br/>
      </w:r>
      <w:r>
        <w:t xml:space="preserve">The proposed solution involves the deployment of a centralized, cloud-based</w:t>
      </w:r>
      <w:r>
        <w:t xml:space="preserve"> </w:t>
      </w:r>
      <w:r>
        <w:rPr>
          <w:bCs/>
          <w:b/>
        </w:rPr>
        <w:t xml:space="preserve">Education Administrator</w:t>
      </w:r>
      <w:r>
        <w:t xml:space="preserve"> </w:t>
      </w:r>
      <w:r>
        <w:t xml:space="preserve">platform specifically tailored for the Italian context. This system will be adapted to meet the specific legal and cultural needs of</w:t>
      </w:r>
      <w:r>
        <w:t xml:space="preserve"> </w:t>
      </w:r>
      <w:r>
        <w:rPr>
          <w:bCs/>
          <w:b/>
        </w:rPr>
        <w:t xml:space="preserve">Italy Rome</w:t>
      </w:r>
      <w:r>
        <w:t xml:space="preserve">.</w:t>
      </w:r>
      <w:r>
        <w:br/>
      </w:r>
      <w:r>
        <w:br/>
      </w:r>
      <w:r>
        <w:rPr>
          <w:bCs/>
          <w:b/>
        </w:rPr>
        <w:t xml:space="preserve">A. Centralized Digital Hub:</w:t>
      </w:r>
      <w:r>
        <w:br/>
      </w:r>
      <w:r>
        <w:t xml:space="preserve">We propose the development of "Roma EduLink," a secure portal that connects all 1,200+ schools in the province. This platform will allow an</w:t>
      </w:r>
      <w:r>
        <w:t xml:space="preserve"> </w:t>
      </w:r>
      <w:r>
        <w:rPr>
          <w:bCs/>
          <w:b/>
        </w:rPr>
        <w:t xml:space="preserve">Education Administrator</w:t>
      </w:r>
      <w:r>
        <w:t xml:space="preserve"> </w:t>
      </w:r>
      <w:r>
        <w:t xml:space="preserve">to manage student records, staff schedules, and financial reports from a single interface. The system will be fully compliant with Italian GDPR regulations and integrated with the Ministry’s existing "Esse3" or similar national systems.</w:t>
      </w:r>
      <w:r>
        <w:br/>
      </w:r>
      <w:r>
        <w:br/>
      </w:r>
      <w:r>
        <w:rPr>
          <w:bCs/>
          <w:b/>
        </w:rPr>
        <w:t xml:space="preserve">B. Automation of Routine Tasks:</w:t>
      </w:r>
      <w:r>
        <w:br/>
      </w:r>
      <w:r>
        <w:t xml:space="preserve">By automating enrollment processes, attendance tracking, and substitute teacher requests, we can reduce administrative workload by approximately 40%. This allows the</w:t>
      </w:r>
      <w:r>
        <w:t xml:space="preserve"> </w:t>
      </w:r>
      <w:r>
        <w:rPr>
          <w:bCs/>
          <w:b/>
        </w:rPr>
        <w:t xml:space="preserve">Education Administrator</w:t>
      </w:r>
      <w:r>
        <w:t xml:space="preserve"> </w:t>
      </w:r>
      <w:r>
        <w:t xml:space="preserve">to shift focus from data entry to strategic support for school principals and teachers.</w:t>
      </w:r>
      <w:r>
        <w:br/>
      </w:r>
      <w:r>
        <w:br/>
      </w:r>
      <w:r>
        <w:rPr>
          <w:bCs/>
          <w:b/>
        </w:rPr>
        <w:t xml:space="preserve">C. Digital Literacy Training:</w:t>
      </w:r>
      <w:r>
        <w:br/>
      </w:r>
      <w:r>
        <w:t xml:space="preserve">A crucial component of this project is the upskilling of current staff. We will implement a mandatory training program for all administrative personnel in Rome’s schools, focusing on digital tools, data analysis, and remote communication protocols.</w:t>
      </w:r>
      <w:r>
        <w:br/>
      </w:r>
      <w:r>
        <w:br/>
      </w:r>
    </w:p>
    <w:bookmarkEnd w:id="23"/>
    <w:bookmarkStart w:id="24" w:name="implementation-strategy"/>
    <w:p>
      <w:pPr>
        <w:pStyle w:val="Heading2"/>
      </w:pPr>
      <w:r>
        <w:t xml:space="preserve">5. Implementation Strategy</w:t>
      </w:r>
    </w:p>
    <w:p>
      <w:pPr>
        <w:pStyle w:val="FirstParagraph"/>
      </w:pPr>
      <w:r>
        <w:br/>
      </w:r>
      <w:r>
        <w:t xml:space="preserve">The project will be executed in three phases over a 18-month period:</w:t>
      </w:r>
      <w:r>
        <w:br/>
      </w:r>
      <w:r>
        <w:br/>
      </w:r>
      <w:r>
        <w:rPr>
          <w:bCs/>
          <w:b/>
        </w:rPr>
        <w:t xml:space="preserve">Phase 1: Pilot Program (Months 1-6)</w:t>
      </w:r>
      <w:r>
        <w:br/>
      </w:r>
      <w:r>
        <w:t xml:space="preserve">Select ten diverse schools in Rome (including primary, lower secondary, and upper secondary levels) to test the new</w:t>
      </w:r>
      <w:r>
        <w:t xml:space="preserve"> </w:t>
      </w:r>
      <w:r>
        <w:rPr>
          <w:bCs/>
          <w:b/>
        </w:rPr>
        <w:t xml:space="preserve">Education Administrator</w:t>
      </w:r>
      <w:r>
        <w:t xml:space="preserve"> </w:t>
      </w:r>
      <w:r>
        <w:t xml:space="preserve">tools. Feedback will be collected regarding usability, server load, and user acceptance.</w:t>
      </w:r>
      <w:r>
        <w:br/>
      </w:r>
      <w:r>
        <w:br/>
      </w:r>
      <w:r>
        <w:rPr>
          <w:bCs/>
          <w:b/>
        </w:rPr>
        <w:t xml:space="preserve">Phase 2: Infrastructure Upgrade (Months 7-12)</w:t>
      </w:r>
      <w:r>
        <w:br/>
      </w:r>
      <w:r>
        <w:t xml:space="preserve">Based on pilot feedback, upgrade network infrastructure in schools with poor connectivity. This includes installing secure servers and enhancing Wi-Fi capabilities to ensure stable access for the administrative platform.</w:t>
      </w:r>
      <w:r>
        <w:br/>
      </w:r>
      <w:r>
        <w:br/>
      </w:r>
      <w:r>
        <w:rPr>
          <w:bCs/>
          <w:b/>
        </w:rPr>
        <w:t xml:space="preserve">Phase 3: Full Deployment and Training (Months 13-18)</w:t>
      </w:r>
      <w:r>
        <w:br/>
      </w:r>
      <w:r>
        <w:t xml:space="preserve">Roll out the system to all remaining schools in</w:t>
      </w:r>
      <w:r>
        <w:t xml:space="preserve"> </w:t>
      </w:r>
      <w:r>
        <w:rPr>
          <w:bCs/>
          <w:b/>
        </w:rPr>
        <w:t xml:space="preserve">Italy Rome</w:t>
      </w:r>
      <w:r>
        <w:t xml:space="preserve">. Concurrently, conduct extensive training workshops for administrators. Establish a helpdesk dedicated to supporting the transition.</w:t>
      </w:r>
      <w:r>
        <w:br/>
      </w:r>
      <w:r>
        <w:br/>
      </w:r>
    </w:p>
    <w:bookmarkEnd w:id="24"/>
    <w:bookmarkStart w:id="25" w:name="expected-outcomes-and-benefits"/>
    <w:p>
      <w:pPr>
        <w:pStyle w:val="Heading2"/>
      </w:pPr>
      <w:r>
        <w:t xml:space="preserve">6. Expected Outcomes and Benefits</w:t>
      </w:r>
    </w:p>
    <w:p>
      <w:pPr>
        <w:pStyle w:val="FirstParagraph"/>
      </w:pPr>
      <w:r>
        <w:br/>
      </w:r>
      <w:r>
        <w:t xml:space="preserve">The successful implementation of this project will yield significant benefits for the educational ecosystem in Rome:</w:t>
      </w:r>
      <w:r>
        <w:br/>
      </w:r>
    </w:p>
    <w:p>
      <w:pPr>
        <w:numPr>
          <w:ilvl w:val="0"/>
          <w:numId w:val="1002"/>
        </w:numPr>
        <w:pStyle w:val="Compact"/>
      </w:pPr>
      <w:r>
        <w:rPr>
          <w:bCs/>
          <w:b/>
        </w:rPr>
        <w:t xml:space="preserve">Increased Efficiency:</w:t>
      </w:r>
      <w:r>
        <w:t xml:space="preserve"> </w:t>
      </w:r>
      <w:r>
        <w:t xml:space="preserve">Reduction in administrative processing time by 50%, allowing for faster decision-making regarding student support and resource allocation.</w:t>
      </w:r>
    </w:p>
    <w:p>
      <w:pPr>
        <w:numPr>
          <w:ilvl w:val="0"/>
          <w:numId w:val="1002"/>
        </w:numPr>
        <w:pStyle w:val="Compact"/>
      </w:pPr>
      <w:r>
        <w:rPr>
          <w:bCs/>
          <w:b/>
        </w:rPr>
        <w:t xml:space="preserve">Enhanced Transparency:</w:t>
      </w:r>
      <w:r>
        <w:t xml:space="preserve"> </w:t>
      </w:r>
      <w:r>
        <w:t xml:space="preserve">Real-time data access will allow parents and guardians to track their children’s attendance, grades, and fee payments directly through a secure app, fostering trust in the institution.</w:t>
      </w:r>
    </w:p>
    <w:p>
      <w:pPr>
        <w:numPr>
          <w:ilvl w:val="0"/>
          <w:numId w:val="1002"/>
        </w:numPr>
        <w:pStyle w:val="Compact"/>
      </w:pPr>
      <w:r>
        <w:rPr>
          <w:bCs/>
          <w:b/>
        </w:rPr>
        <w:t xml:space="preserve">Better Resource Management:</w:t>
      </w:r>
      <w:r>
        <w:t xml:space="preserve"> </w:t>
      </w:r>
      <w:r>
        <w:t xml:space="preserve">Accurate tracking of personnel and materials will reduce waste and ensure that funds are utilized effectively within the</w:t>
      </w:r>
      <w:r>
        <w:t xml:space="preserve"> </w:t>
      </w:r>
      <w:r>
        <w:rPr>
          <w:bCs/>
          <w:b/>
        </w:rPr>
        <w:t xml:space="preserve">Education Administrator</w:t>
      </w:r>
      <w:r>
        <w:t xml:space="preserve"> </w:t>
      </w:r>
      <w:r>
        <w:t xml:space="preserve">budget constraints.</w:t>
      </w:r>
    </w:p>
    <w:p>
      <w:pPr>
        <w:numPr>
          <w:ilvl w:val="0"/>
          <w:numId w:val="1002"/>
        </w:numPr>
        <w:pStyle w:val="Compact"/>
      </w:pPr>
      <w:r>
        <w:t xml:space="preserve">Data-Driven Policy Making:: The Regional Directorate for Lazio will have access to aggregated, anonymized data from Rome’s schools, enabling better policy formulation and crisis management.</w:t>
      </w:r>
    </w:p>
    <w:p>
      <w:pPr>
        <w:pStyle w:val="FirstParagraph"/>
      </w:pPr>
      <w:r>
        <w:br/>
      </w:r>
    </w:p>
    <w:bookmarkEnd w:id="25"/>
    <w:bookmarkStart w:id="26" w:name="conclusion"/>
    <w:p>
      <w:pPr>
        <w:pStyle w:val="Heading2"/>
      </w:pPr>
      <w:r>
        <w:t xml:space="preserve">7. Conclusion</w:t>
      </w:r>
    </w:p>
    <w:p>
      <w:pPr>
        <w:pStyle w:val="FirstParagraph"/>
      </w:pPr>
      <w:r>
        <w:br/>
      </w:r>
      <w:r>
        <w:t xml:space="preserve">The modernization of administrative processes is not merely a technical upgrade but a fundamental shift in how educational leadership operates in</w:t>
      </w:r>
      <w:r>
        <w:t xml:space="preserve"> </w:t>
      </w:r>
      <w:r>
        <w:rPr>
          <w:bCs/>
          <w:b/>
        </w:rPr>
        <w:t xml:space="preserve">Italy Rome</w:t>
      </w:r>
      <w:r>
        <w:t xml:space="preserve">. By empowering the</w:t>
      </w:r>
      <w:r>
        <w:t xml:space="preserve"> </w:t>
      </w:r>
      <w:r>
        <w:rPr>
          <w:bCs/>
          <w:b/>
        </w:rPr>
        <w:t xml:space="preserve">Education Administrator</w:t>
      </w:r>
      <w:r>
        <w:t xml:space="preserve"> </w:t>
      </w:r>
      <w:r>
        <w:t xml:space="preserve">with the right tools and training, we can alleviate bureaucratic burdens and refocus energy on what truly matters: student success. This project report advocates for an immediate start to Phase 1 of this initiative. The unique position of Rome as a global cultural hub demands that its educational infrastructure reflects modern standards of efficiency, transparency, and innovation. With the strategic adoption of this new framework, we can ensure that the schools in Rome continue to serve as pillars of community excellence while adapting to the challenges of the 21st century.</w:t>
      </w:r>
      <w:r>
        <w:br/>
      </w:r>
    </w:p>
    <w:p>
      <w:pPr>
        <w:pStyle w:val="BodyText"/>
      </w:pPr>
      <w:r>
        <w:rPr>
          <w:bCs/>
          <w:b/>
        </w:rPr>
        <w:t xml:space="preserve">Prepared by:</w:t>
      </w:r>
      <w:r>
        <w:br/>
      </w:r>
      <w:r>
        <w:t xml:space="preserve">Senior Project Manager</w:t>
      </w:r>
      <w:r>
        <w:br/>
      </w:r>
      <w:r>
        <w:t xml:space="preserve">Educational Infrastructure Division</w:t>
      </w:r>
      <w:r>
        <w:br/>
      </w:r>
      <w:r>
        <w:t xml:space="preserve">Rome, Italy</w:t>
      </w:r>
    </w:p>
    <w:p>
      <w:pPr>
        <w:pStyle w:val="BodyText"/>
      </w:pPr>
      <w:r>
        <w:t xml:space="preserve">© 2023 Education Administration Reform Initiative.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an Education Administrator Framework in Italy, Rome</dc:title>
  <dc:creator/>
  <cp:keywords/>
  <dcterms:created xsi:type="dcterms:W3CDTF">2026-07-29T04:49:54Z</dcterms:created>
  <dcterms:modified xsi:type="dcterms:W3CDTF">2026-07-29T04:49:54Z</dcterms:modified>
</cp:coreProperties>
</file>

<file path=docProps/custom.xml><?xml version="1.0" encoding="utf-8"?>
<Properties xmlns="http://schemas.openxmlformats.org/officeDocument/2006/custom-properties" xmlns:vt="http://schemas.openxmlformats.org/officeDocument/2006/docPropsVTypes"/>
</file>