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Development</w:t>
      </w:r>
      <w:r>
        <w:t xml:space="preserve"> </w:t>
      </w:r>
      <w:r>
        <w:t xml:space="preserve">in</w:t>
      </w:r>
      <w:r>
        <w:t xml:space="preserve"> </w:t>
      </w:r>
      <w:r>
        <w:t xml:space="preserve">China</w:t>
      </w:r>
      <w:r>
        <w:t xml:space="preserve"> </w:t>
      </w:r>
      <w:r>
        <w:t xml:space="preserve">Beijing</w:t>
      </w:r>
    </w:p>
    <w:bookmarkStart w:id="29" w:name="Xa02db556376787649dac58e5b1e26f7ccae82f7"/>
    <w:p>
      <w:pPr>
        <w:pStyle w:val="Heading1"/>
      </w:pPr>
      <w:r>
        <w:t xml:space="preserve">Project Report: Strategic Implementation of Electrical Systems for the China Beijing Metropolitan Expansion Initiative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Planning Committee, Beijing</w:t>
      </w:r>
      <w:r>
        <w:br/>
      </w:r>
      <w:r>
        <w:rPr>
          <w:bCs/>
          <w:b/>
        </w:rPr>
        <w:t xml:space="preserve">From:</w:t>
      </w:r>
      <w:r>
        <w:t xml:space="preserve"> </w:t>
      </w:r>
      <w:r>
        <w:t xml:space="preserve">Senior Engineering Oversight Board</w:t>
      </w:r>
      <w:r>
        <w:br/>
      </w:r>
    </w:p>
    <w:p>
      <w:pPr>
        <w:pStyle w:val="BodyText"/>
      </w:pPr>
      <w:r>
        <w:rPr>
          <w:iCs/>
          <w:i/>
        </w:rPr>
        <w:t xml:space="preserve">The Critical Role of the Electrician in Modernizing China Beijing Infrastructure</w:t>
      </w:r>
      <w:r>
        <w:br/>
      </w:r>
      <w:r>
        <w:br/>
      </w:r>
      <w:r>
        <w:t xml:space="preserve">In this comprehensive Project Report, we analyze the technical and operational requirements for upgrading power distribution networks. The primary focus is on the qualification, safety protocols, and technical expertise of every individual serving as an Electrician within the unique urban landscape of China Beijing.</w:t>
      </w:r>
    </w:p>
    <w:bookmarkStart w:id="20" w:name="introduction"/>
    <w:p>
      <w:pPr>
        <w:pStyle w:val="Heading2"/>
      </w:pPr>
      <w:r>
        <w:t xml:space="preserve">1. Introduction</w:t>
      </w:r>
    </w:p>
    <w:p>
      <w:pPr>
        <w:pStyle w:val="FirstParagraph"/>
      </w:pPr>
      <w:r>
        <w:t xml:space="preserve">The city of China Beijing stands as a testament to rapid urbanization and technological advancement. As the capital municipality expands, so does the demand for robust, reliable, and sustainable electrical infrastructure. This Project Report outlines the necessary frameworks for ensuring that all electrical installations meet rigorous national standards while adapting to local climatic and density challenges specific to China Beijing.</w:t>
      </w:r>
    </w:p>
    <w:p>
      <w:pPr>
        <w:pStyle w:val="BodyText"/>
      </w:pPr>
      <w:r>
        <w:t xml:space="preserve">The success of this initiative relies heavily on human capital. Specifically, the role of the Electrician is not merely that of a technician but as a guardian of public safety and energy efficiency. In the context of China Beijing, where high-rise developments and dense residential zones are prevalent, the proficiency of every Electrician directly impacts grid stability and resident safety.</w:t>
      </w:r>
    </w:p>
    <w:bookmarkEnd w:id="20"/>
    <w:bookmarkStart w:id="21" w:name="X025a8891cb714611f6bef7deadb9a63e3ae2993"/>
    <w:p>
      <w:pPr>
        <w:pStyle w:val="Heading2"/>
      </w:pPr>
      <w:r>
        <w:t xml:space="preserve">2. Scope of Work: The Electrician’s Role in Urban Development</w:t>
      </w:r>
    </w:p>
    <w:p>
      <w:pPr>
        <w:pStyle w:val="FirstParagraph"/>
      </w:pPr>
      <w:r>
        <w:t xml:space="preserve">The scope of this project encompasses the installation, maintenance, and repair of electrical systems across various sectors in China Beijing, including commercial high-rises, residential complexes, and public transportation hubs. The following key areas define the responsibilities required from a qualified Electrician:</w:t>
      </w:r>
    </w:p>
    <w:p>
      <w:pPr>
        <w:numPr>
          <w:ilvl w:val="0"/>
          <w:numId w:val="1001"/>
        </w:numPr>
        <w:pStyle w:val="Compact"/>
      </w:pPr>
      <w:r>
        <w:rPr>
          <w:bCs/>
          <w:b/>
        </w:rPr>
        <w:t xml:space="preserve">High-Voltage Distribution Management:</w:t>
      </w:r>
      <w:r>
        <w:t xml:space="preserve"> </w:t>
      </w:r>
      <w:r>
        <w:t xml:space="preserve">In China Beijing’s industrial zones, Electricians must be adept at handling medium-to-high voltage systems. This requires specialized certification and continuous training to manage load balancing effectively.</w:t>
      </w:r>
    </w:p>
    <w:p>
      <w:pPr>
        <w:numPr>
          <w:ilvl w:val="0"/>
          <w:numId w:val="1001"/>
        </w:numPr>
        <w:pStyle w:val="Compact"/>
      </w:pPr>
      <w:r>
        <w:rPr>
          <w:bCs/>
          <w:b/>
        </w:rPr>
        <w:t xml:space="preserve">Sustainable Energy Integration:</w:t>
      </w:r>
      <w:r>
        <w:t xml:space="preserve"> </w:t>
      </w:r>
      <w:r>
        <w:t xml:space="preserve">With Beijing’s push toward green energy, Electricians are tasked with integrating solar panels and battery storage systems into existing buildings. This hybrid role demands knowledge of both traditional wiring and modern renewable tech.</w:t>
      </w:r>
    </w:p>
    <w:p>
      <w:pPr>
        <w:numPr>
          <w:ilvl w:val="0"/>
          <w:numId w:val="1001"/>
        </w:numPr>
        <w:pStyle w:val="Compact"/>
      </w:pPr>
      <w:r>
        <w:rPr>
          <w:bCs/>
          <w:b/>
        </w:rPr>
        <w:t xml:space="preserve">Smart Grid Implementation:</w:t>
      </w:r>
      <w:r>
        <w:t xml:space="preserve"> </w:t>
      </w:r>
      <w:r>
        <w:t xml:space="preserve">As China Beijing adopts IoT (Internet of Things) solutions for smart city management, the Electrician must install sensors and monitoring devices that report real-time energy usage and fault detection.</w:t>
      </w:r>
    </w:p>
    <w:bookmarkEnd w:id="21"/>
    <w:bookmarkStart w:id="25" w:name="X674f54ae255e87791096062a5a3818e96c3eae6"/>
    <w:p>
      <w:pPr>
        <w:pStyle w:val="Heading2"/>
      </w:pPr>
      <w:r>
        <w:t xml:space="preserve">3. Technical Requirements and Qualifications</w:t>
      </w:r>
    </w:p>
    <w:p>
      <w:pPr>
        <w:pStyle w:val="FirstParagraph"/>
      </w:pPr>
      <w:r>
        <w:t xml:space="preserve">To ensure the integrity of the electrical network in China Beijing, strict qualification standards have been established for all personnel designated as Electrician. The Project Report mandates that no individual may perform critical tasks without meeting the following criteria:</w:t>
      </w:r>
    </w:p>
    <w:bookmarkStart w:id="22" w:name="certification-and-licensing"/>
    <w:p>
      <w:pPr>
        <w:pStyle w:val="Heading3"/>
      </w:pPr>
      <w:r>
        <w:t xml:space="preserve">3.1 Certification and Licensing</w:t>
      </w:r>
    </w:p>
    <w:p>
      <w:pPr>
        <w:pStyle w:val="FirstParagraph"/>
      </w:pPr>
      <w:r>
        <w:t xml:space="preserve">All Electrician professionals working within the project boundaries must hold a valid high-voltage or low-voltage electrical license issued by relevant Chinese authorities. In China Beijing, these licenses are subject to biennial renewal, ensuring that skills remain up-to-date with evolving regulations.</w:t>
      </w:r>
    </w:p>
    <w:bookmarkEnd w:id="22"/>
    <w:bookmarkStart w:id="23" w:name="safety-protocol-adherence"/>
    <w:p>
      <w:pPr>
        <w:pStyle w:val="Heading3"/>
      </w:pPr>
      <w:r>
        <w:t xml:space="preserve">3.2 Safety Protocol Adherence</w:t>
      </w:r>
    </w:p>
    <w:p>
      <w:pPr>
        <w:pStyle w:val="FirstParagraph"/>
      </w:pPr>
      <w:r>
        <w:t xml:space="preserve">Safety is paramount in the dense urban environment of China Beijing. Every Electrician must undergo rigorous safety training covering arc flash protection, lockout/tagout procedures, and emergency response protocols. The Project Report emphasizes that non-compliance with these safety measures results in immediate removal from the project.</w:t>
      </w:r>
    </w:p>
    <w:bookmarkEnd w:id="23"/>
    <w:bookmarkStart w:id="24" w:name="environmental-adaptability"/>
    <w:p>
      <w:pPr>
        <w:pStyle w:val="Heading3"/>
      </w:pPr>
      <w:r>
        <w:t xml:space="preserve">3.3 Environmental Adaptability</w:t>
      </w:r>
    </w:p>
    <w:p>
      <w:pPr>
        <w:pStyle w:val="FirstParagraph"/>
      </w:pPr>
      <w:r>
        <w:t xml:space="preserve">The climate of China Beijing presents unique challenges, including harsh winters and humid summers. Electricians must be trained to use materials rated for extreme temperature fluctuations and high humidity to prevent insulation breakdown and corrosion over time.</w:t>
      </w:r>
    </w:p>
    <w:bookmarkEnd w:id="24"/>
    <w:bookmarkEnd w:id="25"/>
    <w:bookmarkStart w:id="26" w:name="challenges-specific-to-the-region"/>
    <w:p>
      <w:pPr>
        <w:pStyle w:val="Heading2"/>
      </w:pPr>
      <w:r>
        <w:t xml:space="preserve">4. Challenges Specific to the Region</w:t>
      </w:r>
    </w:p>
    <w:p>
      <w:pPr>
        <w:pStyle w:val="FirstParagraph"/>
      </w:pPr>
      <w:r>
        <w:t xml:space="preserve">Implementing this electrical upgrade in China Beijing involves navigating several logistical and technical hurdles. The Project Report identifies these challenges below:</w:t>
      </w:r>
    </w:p>
    <w:p>
      <w:pPr>
        <w:numPr>
          <w:ilvl w:val="0"/>
          <w:numId w:val="1002"/>
        </w:numPr>
        <w:pStyle w:val="Compact"/>
      </w:pPr>
      <w:r>
        <w:rPr>
          <w:bCs/>
          <w:b/>
        </w:rPr>
        <w:t xml:space="preserve">Density of Infrastructure:</w:t>
      </w:r>
      <w:r>
        <w:t xml:space="preserve"> </w:t>
      </w:r>
      <w:r>
        <w:t xml:space="preserve">The underground utility tunnels in older districts of China Beijing are congested. Electricians must employ non-destructive testing methods to locate existing lines before digging or trenching.</w:t>
      </w:r>
    </w:p>
    <w:p>
      <w:pPr>
        <w:numPr>
          <w:ilvl w:val="0"/>
          <w:numId w:val="1002"/>
        </w:numPr>
        <w:pStyle w:val="Compact"/>
      </w:pPr>
      <w:r>
        <w:rPr>
          <w:bCs/>
          <w:b/>
        </w:rPr>
        <w:t xml:space="preserve">Air Quality and Dust Control:</w:t>
      </w:r>
      <w:r>
        <w:t xml:space="preserve"> </w:t>
      </w:r>
      <w:r>
        <w:t xml:space="preserve">During construction phases, particulate matter can infiltrate electrical panels. Electricians are required to use sealed enclosures and perform cleaning procedures that minimize dust accumulation, ensuring long-term equipment reliability.</w:t>
      </w:r>
    </w:p>
    <w:p>
      <w:pPr>
        <w:numPr>
          <w:ilvl w:val="0"/>
          <w:numId w:val="1002"/>
        </w:numPr>
        <w:pStyle w:val="Compact"/>
      </w:pPr>
      <w:r>
        <w:rPr>
          <w:bCs/>
          <w:b/>
        </w:rPr>
        <w:t xml:space="preserve">Synchronization with National Grid:</w:t>
      </w:r>
      <w:r>
        <w:t xml:space="preserve"> </w:t>
      </w:r>
      <w:r>
        <w:t xml:space="preserve">As part of the greater national power grid of China, fluctuations in regional demand affect Beijing. Electricians must calibrate local distribution systems to absorb these shocks without causing brownouts for residents.</w:t>
      </w:r>
    </w:p>
    <w:bookmarkEnd w:id="26"/>
    <w:bookmarkStart w:id="27" w:name="Xf28f72cd0bde3c837ebdb36b66d7a07857f5abf"/>
    <w:p>
      <w:pPr>
        <w:pStyle w:val="Heading2"/>
      </w:pPr>
      <w:r>
        <w:t xml:space="preserve">5. Operational Strategy and Implementation Timeline</w:t>
      </w:r>
    </w:p>
    <w:p>
      <w:pPr>
        <w:pStyle w:val="FirstParagraph"/>
      </w:pPr>
      <w:r>
        <w:t xml:space="preserve">The implementation of this project is divided into three phases, each requiring the specialized labor of a certified Electrician:</w:t>
      </w:r>
    </w:p>
    <w:p>
      <w:pPr>
        <w:numPr>
          <w:ilvl w:val="0"/>
          <w:numId w:val="1003"/>
        </w:numPr>
        <w:pStyle w:val="Compact"/>
      </w:pPr>
      <w:r>
        <w:rPr>
          <w:bCs/>
          <w:b/>
        </w:rPr>
        <w:t xml:space="preserve">Phase 1: Assessment and Audit (Months 1-3):</w:t>
      </w:r>
      <w:r>
        <w:t xml:space="preserve">Audit existing wiring in target zones. Electricians will map current loads and identify aging infrastructure.</w:t>
      </w:r>
    </w:p>
    <w:p>
      <w:pPr>
        <w:numPr>
          <w:ilvl w:val="0"/>
          <w:numId w:val="1003"/>
        </w:numPr>
        <w:pStyle w:val="Compact"/>
      </w:pPr>
      <w:r>
        <w:rPr>
          <w:bCs/>
          <w:b/>
        </w:rPr>
        <w:t xml:space="preserve">Phase 2: Retrofitting and Upgrade (Months 4-12):</w:t>
      </w:r>
      <w:r>
        <w:t xml:space="preserve">Routine installation of new conduits, transformers, and smart meters. This is the most labor-intensive phase for the Electrician workforce.</w:t>
      </w:r>
    </w:p>
    <w:p>
      <w:pPr>
        <w:numPr>
          <w:ilvl w:val="0"/>
          <w:numId w:val="1003"/>
        </w:numPr>
        <w:pStyle w:val="Compact"/>
      </w:pPr>
      <w:r>
        <w:rPr>
          <w:bCs/>
          <w:b/>
        </w:rPr>
        <w:t xml:space="preserve">Phase 3: Testing and Commissioning (Months 13-15):</w:t>
      </w:r>
      <w:r>
        <w:t xml:space="preserve">Rigorous testing of all systems under load. Electricians will perform stress tests to ensure resilience against peak demand periods typical in China Beijing.</w:t>
      </w:r>
    </w:p>
    <w:bookmarkEnd w:id="27"/>
    <w:bookmarkStart w:id="28" w:name="conclusion"/>
    <w:p>
      <w:pPr>
        <w:pStyle w:val="Heading2"/>
      </w:pPr>
      <w:r>
        <w:t xml:space="preserve">6. Conclusion</w:t>
      </w:r>
    </w:p>
    <w:p>
      <w:pPr>
        <w:pStyle w:val="FirstParagraph"/>
      </w:pPr>
      <w:r>
        <w:t xml:space="preserve">This Project Report underscores that the modernization of electrical infrastructure in China Beijing is a complex, multifaceted endeavor that hinges on the expertise of its workforce. The Electrician is not just a tradesperson but a critical component in the city’s transition toward a smarter, safer, and more sustainable future.</w:t>
      </w:r>
    </w:p>
    <w:p>
      <w:pPr>
        <w:pStyle w:val="BodyText"/>
      </w:pPr>
      <w:r>
        <w:t xml:space="preserve">By adhering to strict qualification standards and addressing the unique environmental challenges of China Beijing, we can ensure that our power systems are resilient for decades to come. The investment in training and equipping every Electrician is an investment in the stability of our capital city. It is recommended that management continues to prioritize professional development programs for all Electrician staff involved in this initiative.</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Development in China Beijing</dc:title>
  <dc:creator/>
  <dc:language>en</dc:language>
  <cp:keywords/>
  <dcterms:created xsi:type="dcterms:W3CDTF">2026-07-29T13:20:34Z</dcterms:created>
  <dcterms:modified xsi:type="dcterms:W3CDTF">2026-07-29T13:20:34Z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