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0288b404704c4c15c6195fb7a0b43d1010a28d7"/>
    <w:p>
      <w:pPr>
        <w:pStyle w:val="Heading1"/>
      </w:pPr>
      <w:r>
        <w:t xml:space="preserve">Project Report: Implementation of Skilled Electrician Services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w:t>
      </w:r>
      <w:r>
        <w:t xml:space="preserve"> </w:t>
      </w:r>
      <w:r>
        <w:t xml:space="preserve">DR Congo Kinshasa</w:t>
      </w:r>
      <w:r>
        <w:br/>
      </w:r>
      <w:r>
        <w:br/>
      </w:r>
      <w:r>
        <w:rPr>
          <w:iCs/>
          <w:i/>
        </w:rPr>
        <w:t xml:space="preserve">This report provides a comprehensive analysis of the current state, challenges, and strategic recommendations for the deployment and professionalization of electrician services within the capital city of DR Congo Kinshasa. It addresses critical infrastructure gaps, safety standards, and economic opportunities inherent in this vital trade.</w:t>
      </w:r>
    </w:p>
    <w:bookmarkStart w:id="20" w:name="executive-summary"/>
    <w:p>
      <w:pPr>
        <w:pStyle w:val="Heading2"/>
      </w:pPr>
      <w:r>
        <w:t xml:space="preserve">1. Executive Summary</w:t>
      </w:r>
    </w:p>
    <w:p>
      <w:pPr>
        <w:pStyle w:val="FirstParagraph"/>
      </w:pPr>
      <w:r>
        <w:t xml:space="preserve">The Democratic Republic of Congo (DRC), specifically its capital city, Kinshasa, represents one of the most dynamic yet challenging markets for infrastructure development in Central Africa. With a population exceeding 17 million inhabitants and rapid urbanization, the demand for reliable electrical power is at an all-time high. However, the national grid managed by SNEL (Société Nationale d'Électricité) remains unreliable, forcing households and businesses to rely heavily on independent generators and private solar installations. This report outlines the necessity of professionalizing the role of the</w:t>
      </w:r>
      <w:r>
        <w:t xml:space="preserve"> </w:t>
      </w:r>
      <w:r>
        <w:rPr>
          <w:bCs/>
          <w:b/>
        </w:rPr>
        <w:t xml:space="preserve">Electrician</w:t>
      </w:r>
      <w:r>
        <w:t xml:space="preserve"> </w:t>
      </w:r>
      <w:r>
        <w:t xml:space="preserve">in</w:t>
      </w:r>
      <w:r>
        <w:t xml:space="preserve"> </w:t>
      </w:r>
      <w:r>
        <w:rPr>
          <w:bCs/>
          <w:b/>
        </w:rPr>
        <w:t xml:space="preserve">DR Congo Kinshasa</w:t>
      </w:r>
      <w:r>
        <w:t xml:space="preserve">, analyzing market needs, regulatory frameworks, safety protocols, and strategic interventions required to build a sustainable electrical infrastructure ecosystem.</w:t>
      </w:r>
    </w:p>
    <w:bookmarkEnd w:id="20"/>
    <w:bookmarkStart w:id="21" w:name="Xb8267f130fec8f4d961008e610e2024ea6225ba"/>
    <w:p>
      <w:pPr>
        <w:pStyle w:val="Heading2"/>
      </w:pPr>
      <w:r>
        <w:t xml:space="preserve">2. Contextual Analysis: The Landscape of Energy in DR Congo Kinshasa</w:t>
      </w:r>
    </w:p>
    <w:p>
      <w:pPr>
        <w:pStyle w:val="FirstParagraph"/>
      </w:pPr>
      <w:r>
        <w:rPr>
          <w:bCs/>
          <w:b/>
        </w:rPr>
        <w:t xml:space="preserve">Kinshasa</w:t>
      </w:r>
      <w:r>
        <w:t xml:space="preserve"> </w:t>
      </w:r>
      <w:r>
        <w:t xml:space="preserve">is characterized by distinct urban sprawl, with areas ranging from wealthy communes like Gombe to densely populated informal settlements such as Masina and Limete. In this diverse environment, the electrical landscape is fragmented. While the national grid exists, its coverage and consistency are insufficient for modern economic activities. Consequently, a dual-system has emerged: a formal reliance on diesel generators for businesses and an informal but massive adoption of solar photovoltaic (PV) systems for residential use.</w:t>
      </w:r>
    </w:p>
    <w:p>
      <w:pPr>
        <w:pStyle w:val="BodyText"/>
      </w:pPr>
      <w:r>
        <w:t xml:space="preserve">The role of the</w:t>
      </w:r>
      <w:r>
        <w:t xml:space="preserve"> </w:t>
      </w:r>
      <w:r>
        <w:rPr>
          <w:bCs/>
          <w:b/>
        </w:rPr>
        <w:t xml:space="preserve">Electrician</w:t>
      </w:r>
      <w:r>
        <w:t xml:space="preserve"> </w:t>
      </w:r>
      <w:r>
        <w:t xml:space="preserve">in this context is not merely about wiring houses; it is about energy independence and safety. In many neighborhoods across</w:t>
      </w:r>
      <w:r>
        <w:t xml:space="preserve"> </w:t>
      </w:r>
      <w:r>
        <w:rPr>
          <w:bCs/>
          <w:b/>
        </w:rPr>
        <w:t xml:space="preserve">DR Congo Kinshasa</w:t>
      </w:r>
      <w:r>
        <w:t xml:space="preserve">, residents attempt to bypass grid limitations by tapping into lines illegally or installing makeshift connections. This practice poses severe fire hazards and risks of electrocution, highlighting an urgent need for certified professionals who can navigate both grid compliance and off-grid solutions.</w:t>
      </w:r>
    </w:p>
    <w:bookmarkEnd w:id="21"/>
    <w:bookmarkStart w:id="22" w:name="X216d9009cec2a3db247b537230f5c7523966854"/>
    <w:p>
      <w:pPr>
        <w:pStyle w:val="Heading2"/>
      </w:pPr>
      <w:r>
        <w:t xml:space="preserve">3. The Critical Role of the Electrician in Kinshasa</w:t>
      </w:r>
    </w:p>
    <w:p>
      <w:pPr>
        <w:pStyle w:val="FirstParagraph"/>
      </w:pPr>
      <w:r>
        <w:t xml:space="preserve">The profession of the</w:t>
      </w:r>
      <w:r>
        <w:t xml:space="preserve"> </w:t>
      </w:r>
      <w:r>
        <w:rPr>
          <w:bCs/>
          <w:b/>
        </w:rPr>
        <w:t xml:space="preserve">Electrician</w:t>
      </w:r>
      <w:r>
        <w:t xml:space="preserve"> </w:t>
      </w:r>
      <w:r>
        <w:t xml:space="preserve">is currently undergoing a transformation in</w:t>
      </w:r>
      <w:r>
        <w:t xml:space="preserve"> </w:t>
      </w:r>
      <w:r>
        <w:rPr>
          <w:bCs/>
          <w:b/>
        </w:rPr>
        <w:t xml:space="preserve">Kinshasa</w:t>
      </w:r>
      <w:r>
        <w:t xml:space="preserve">. Historically, electrical work was performed by informal artisans without formal certification. However, as technology advances and safety standards become globally recognized, the demand for qualified expertise is growing. The modern electrician in this region must possess skills in three key areas:</w:t>
      </w:r>
    </w:p>
    <w:p>
      <w:pPr>
        <w:numPr>
          <w:ilvl w:val="0"/>
          <w:numId w:val="1001"/>
        </w:numPr>
        <w:pStyle w:val="Compact"/>
      </w:pPr>
      <w:r>
        <w:rPr>
          <w:bCs/>
          <w:b/>
        </w:rPr>
        <w:t xml:space="preserve">Traditional Wiring and Maintenance:</w:t>
      </w:r>
      <w:r>
        <w:t xml:space="preserve"> </w:t>
      </w:r>
      <w:r>
        <w:t xml:space="preserve">Ensuring that homes and commercial buildings comply with basic electrical codes to prevent overloads and fires.</w:t>
      </w:r>
    </w:p>
    <w:p>
      <w:pPr>
        <w:numPr>
          <w:ilvl w:val="0"/>
          <w:numId w:val="1001"/>
        </w:numPr>
        <w:pStyle w:val="Compact"/>
      </w:pPr>
      <w:r>
        <w:rPr>
          <w:bCs/>
          <w:b/>
        </w:rPr>
        <w:t xml:space="preserve">Solar PV Installation:</w:t>
      </w:r>
      <w:r>
        <w:t xml:space="preserve"> </w:t>
      </w:r>
      <w:r>
        <w:t xml:space="preserve">With the high cost of grid electricity, solar power is booming. Electricians must be trained in installing panels, inverters, batteries, and charge controllers.</w:t>
      </w:r>
    </w:p>
    <w:p>
      <w:pPr>
        <w:numPr>
          <w:ilvl w:val="0"/>
          <w:numId w:val="1001"/>
        </w:numPr>
        <w:pStyle w:val="Compact"/>
      </w:pPr>
      <w:r>
        <w:rPr>
          <w:bCs/>
          <w:b/>
        </w:rPr>
        <w:t xml:space="preserve">Emergency Generator Integration:</w:t>
      </w:r>
      <w:r>
        <w:t xml:space="preserve"> </w:t>
      </w:r>
      <w:r>
        <w:t xml:space="preserve">Many institutions require automatic transfer switches between the grid and backup generators. This requires specialized technical knowledge.</w:t>
      </w:r>
    </w:p>
    <w:p>
      <w:pPr>
        <w:pStyle w:val="FirstParagraph"/>
      </w:pPr>
      <w:r>
        <w:t xml:space="preserve">In</w:t>
      </w:r>
      <w:r>
        <w:t xml:space="preserve"> </w:t>
      </w:r>
      <w:r>
        <w:rPr>
          <w:bCs/>
          <w:b/>
        </w:rPr>
        <w:t xml:space="preserve">Kinshasa</w:t>
      </w:r>
      <w:r>
        <w:t xml:space="preserve">, the electrician acts as a crucial link between energy production and consumption. Their work directly impacts public safety, property insurance viability, and the economic productivity of local enterprises.</w:t>
      </w:r>
    </w:p>
    <w:bookmarkEnd w:id="22"/>
    <w:bookmarkStart w:id="26" w:name="X646f9c7ec5deb0afe3d09bbe54746353c35f2fb"/>
    <w:p>
      <w:pPr>
        <w:pStyle w:val="Heading2"/>
      </w:pPr>
      <w:r>
        <w:t xml:space="preserve">4. Key Challenges Facing Electricians in DR Congo Kinshasa</w:t>
      </w:r>
    </w:p>
    <w:bookmarkStart w:id="23" w:name="skills-gap-and-training-deficiencies"/>
    <w:p>
      <w:pPr>
        <w:pStyle w:val="Heading3"/>
      </w:pPr>
      <w:r>
        <w:t xml:space="preserve">4.1 Skills Gap and Training Deficiencies</w:t>
      </w:r>
    </w:p>
    <w:p>
      <w:pPr>
        <w:pStyle w:val="FirstParagraph"/>
      </w:pPr>
      <w:r>
        <w:t xml:space="preserve">A significant portion of workers identifying as electricians in the capital lack formal training. Vocational centers exist but are often under-resourced or disconnected from current market technologies, particularly regarding renewable energy systems. There is a mismatch between the skills taught in traditional apprenticeships and the needs of modern electrical installations in</w:t>
      </w:r>
      <w:r>
        <w:t xml:space="preserve"> </w:t>
      </w:r>
      <w:r>
        <w:rPr>
          <w:bCs/>
          <w:b/>
        </w:rPr>
        <w:t xml:space="preserve">DR Congo Kinshasa</w:t>
      </w:r>
      <w:r>
        <w:t xml:space="preserve">.</w:t>
      </w:r>
    </w:p>
    <w:bookmarkEnd w:id="23"/>
    <w:bookmarkStart w:id="24" w:name="Xc1b980e460912de1c67223154df475a93682d96"/>
    <w:p>
      <w:pPr>
        <w:pStyle w:val="Heading3"/>
      </w:pPr>
      <w:r>
        <w:t xml:space="preserve">4.2 Regulatory Enforcement and Safety Standards</w:t>
      </w:r>
    </w:p>
    <w:p>
      <w:pPr>
        <w:pStyle w:val="FirstParagraph"/>
      </w:pPr>
      <w:r>
        <w:t xml:space="preserve">The regulatory framework for electrical work exists but enforcement is inconsistent. In many informal settlements, inspections are rare, allowing substandard work to persist. This lack of accountability endangers the public and undermines professional electricians who strive to adhere to safety norms.</w:t>
      </w:r>
    </w:p>
    <w:bookmarkEnd w:id="24"/>
    <w:bookmarkStart w:id="25" w:name="supply-chain-and-equipment-quality"/>
    <w:p>
      <w:pPr>
        <w:pStyle w:val="Heading3"/>
      </w:pPr>
      <w:r>
        <w:t xml:space="preserve">4.3 Supply Chain and Equipment Quality</w:t>
      </w:r>
    </w:p>
    <w:p>
      <w:pPr>
        <w:pStyle w:val="FirstParagraph"/>
      </w:pPr>
      <w:r>
        <w:t xml:space="preserve">Sourcing high-quality electrical components in</w:t>
      </w:r>
      <w:r>
        <w:t xml:space="preserve"> </w:t>
      </w:r>
      <w:r>
        <w:rPr>
          <w:bCs/>
          <w:b/>
        </w:rPr>
        <w:t xml:space="preserve">Kinshasa</w:t>
      </w:r>
      <w:r>
        <w:t xml:space="preserve"> </w:t>
      </w:r>
      <w:r>
        <w:t xml:space="preserve">can be difficult and expensive. The market is flooded with counterfeit or low-grade materials that degrade quickly, leading to premature system failures. Electricians often face the dilemma of using cheap materials to meet client budgets or premium materials that may be unaffordable for many users.</w:t>
      </w:r>
    </w:p>
    <w:bookmarkEnd w:id="25"/>
    <w:bookmarkEnd w:id="26"/>
    <w:bookmarkStart w:id="30" w:name="strategic-recommendations"/>
    <w:p>
      <w:pPr>
        <w:pStyle w:val="Heading2"/>
      </w:pPr>
      <w:r>
        <w:t xml:space="preserve">5. Strategic Recommendations</w:t>
      </w:r>
    </w:p>
    <w:bookmarkStart w:id="27" w:name="X4a70b771c6930bb9f01f4b2cf53039e288bf06b"/>
    <w:p>
      <w:pPr>
        <w:pStyle w:val="Heading3"/>
      </w:pPr>
      <w:r>
        <w:t xml:space="preserve">5.1 Professionalization and Certification Programs</w:t>
      </w:r>
    </w:p>
    <w:p>
      <w:pPr>
        <w:pStyle w:val="FirstParagraph"/>
      </w:pPr>
      <w:r>
        <w:t xml:space="preserve">To address the skills gap, it is imperative to launch targeted training programs specifically designed for the context of</w:t>
      </w:r>
      <w:r>
        <w:t xml:space="preserve"> </w:t>
      </w:r>
      <w:r>
        <w:rPr>
          <w:bCs/>
          <w:b/>
        </w:rPr>
        <w:t xml:space="preserve">Kinshasa</w:t>
      </w:r>
      <w:r>
        <w:t xml:space="preserve">. These programs should focus on:</w:t>
      </w:r>
    </w:p>
    <w:p>
      <w:pPr>
        <w:numPr>
          <w:ilvl w:val="0"/>
          <w:numId w:val="1002"/>
        </w:numPr>
        <w:pStyle w:val="Compact"/>
      </w:pPr>
      <w:r>
        <w:t xml:space="preserve">Solar energy system design and maintenance.</w:t>
      </w:r>
    </w:p>
    <w:p>
      <w:pPr>
        <w:numPr>
          <w:ilvl w:val="0"/>
          <w:numId w:val="1002"/>
        </w:numPr>
        <w:pStyle w:val="Compact"/>
      </w:pPr>
      <w:r>
        <w:t xml:space="preserve">Electrical safety codes adapted to local conditions.</w:t>
      </w:r>
    </w:p>
    <w:p>
      <w:pPr>
        <w:numPr>
          <w:ilvl w:val="0"/>
          <w:numId w:val="1002"/>
        </w:numPr>
        <w:pStyle w:val="Compact"/>
      </w:pPr>
      <w:r>
        <w:t xml:space="preserve">Digital tools for load calculation and energy efficiency.</w:t>
      </w:r>
    </w:p>
    <w:p>
      <w:pPr>
        <w:pStyle w:val="FirstParagraph"/>
      </w:pPr>
      <w:r>
        <w:t xml:space="preserve">Certification bodies must work closely with the government of the DRC to issue recognized credentials. This will help distinguish professional electricians from informal workers, providing a competitive advantage to those who are certified.</w:t>
      </w:r>
    </w:p>
    <w:bookmarkEnd w:id="27"/>
    <w:bookmarkStart w:id="28" w:name="X4e8dca5bd5984ed7a753657adb0d26965120b4b"/>
    <w:p>
      <w:pPr>
        <w:pStyle w:val="Heading3"/>
      </w:pPr>
      <w:r>
        <w:t xml:space="preserve">5.2 Public-Private Partnerships for Grid Stability</w:t>
      </w:r>
    </w:p>
    <w:p>
      <w:pPr>
        <w:pStyle w:val="FirstParagraph"/>
      </w:pPr>
      <w:r>
        <w:t xml:space="preserve">The government of</w:t>
      </w:r>
      <w:r>
        <w:t xml:space="preserve"> </w:t>
      </w:r>
      <w:r>
        <w:rPr>
          <w:bCs/>
          <w:b/>
        </w:rPr>
        <w:t xml:space="preserve">Kinshasa</w:t>
      </w:r>
      <w:r>
        <w:t xml:space="preserve">, in collaboration with SNEL and private investors, should create incentives for professional electricians to upgrade the urban grid infrastructure. This includes modernizing distribution networks in high-density areas to reduce transmission losses and improve reliability.</w:t>
      </w:r>
    </w:p>
    <w:bookmarkEnd w:id="28"/>
    <w:bookmarkStart w:id="29" w:name="consumer-education-campaigns"/>
    <w:p>
      <w:pPr>
        <w:pStyle w:val="Heading3"/>
      </w:pPr>
      <w:r>
        <w:t xml:space="preserve">5.3 Consumer Education Campaigns</w:t>
      </w:r>
    </w:p>
    <w:p>
      <w:pPr>
        <w:pStyle w:val="FirstParagraph"/>
      </w:pPr>
      <w:r>
        <w:t xml:space="preserve">Educating the public on the dangers of unqualified electrical work is essential. Campaigns should highlight the long-term cost savings and safety benefits of hiring certified electricians in</w:t>
      </w:r>
      <w:r>
        <w:t xml:space="preserve"> </w:t>
      </w:r>
      <w:r>
        <w:rPr>
          <w:bCs/>
          <w:b/>
        </w:rPr>
        <w:t xml:space="preserve">Kinshasa</w:t>
      </w:r>
      <w:r>
        <w:t xml:space="preserve">. When consumers understand that improper wiring can lead to catastrophic fires or loss of expensive solar equipment, they are more likely to invest in professional services.</w:t>
      </w:r>
    </w:p>
    <w:bookmarkEnd w:id="29"/>
    <w:bookmarkEnd w:id="30"/>
    <w:bookmarkStart w:id="31" w:name="economic-impact-and-opportunities"/>
    <w:p>
      <w:pPr>
        <w:pStyle w:val="Heading2"/>
      </w:pPr>
      <w:r>
        <w:t xml:space="preserve">6. Economic Impact and Opportunities</w:t>
      </w:r>
    </w:p>
    <w:p>
      <w:pPr>
        <w:pStyle w:val="FirstParagraph"/>
      </w:pPr>
      <w:r>
        <w:t xml:space="preserve">Investing in the electrician sector in</w:t>
      </w:r>
      <w:r>
        <w:t xml:space="preserve"> </w:t>
      </w:r>
      <w:r>
        <w:rPr>
          <w:bCs/>
          <w:b/>
        </w:rPr>
        <w:t xml:space="preserve">Kinshasa</w:t>
      </w:r>
      <w:r>
        <w:t xml:space="preserve"> </w:t>
      </w:r>
      <w:r>
        <w:t xml:space="preserve">yields significant economic returns. A reliable electrical infrastructure attracts foreign direct investment, supports small and medium-sized enterprises (SMEs), and improves the quality of life for residents. By professionalizing this workforce,</w:t>
      </w:r>
      <w:r>
        <w:t xml:space="preserve"> </w:t>
      </w:r>
      <w:r>
        <w:rPr>
          <w:bCs/>
          <w:b/>
        </w:rPr>
        <w:t xml:space="preserve">Kinshasa</w:t>
      </w:r>
      <w:r>
        <w:t xml:space="preserve"> </w:t>
      </w:r>
      <w:r>
        <w:t xml:space="preserve">can create thousands of jobs while simultaneously enhancing its energy security.</w:t>
      </w:r>
    </w:p>
    <w:p>
      <w:pPr>
        <w:pStyle w:val="BodyText"/>
      </w:pPr>
      <w:r>
        <w:t xml:space="preserve">The solar market alone represents a multi-billion dollar opportunity in the DRC. Electricians who specialize in renewable energy solutions will be at the forefront of this economic shift. Furthermore, as urbanization continues, new construction projects require meticulous planning and execution by skilled professionals, ensuring that buildings are safe and efficient.</w:t>
      </w:r>
    </w:p>
    <w:bookmarkEnd w:id="31"/>
    <w:bookmarkStart w:id="32" w:name="conclusion"/>
    <w:p>
      <w:pPr>
        <w:pStyle w:val="Heading2"/>
      </w:pPr>
      <w:r>
        <w:t xml:space="preserve">7. Conclusion</w:t>
      </w:r>
    </w:p>
    <w:p>
      <w:pPr>
        <w:pStyle w:val="FirstParagraph"/>
      </w:pPr>
      <w:r>
        <w:t xml:space="preserve">The situation regarding electrical infrastructure in</w:t>
      </w:r>
      <w:r>
        <w:t xml:space="preserve"> </w:t>
      </w:r>
      <w:r>
        <w:rPr>
          <w:bCs/>
          <w:b/>
        </w:rPr>
        <w:t xml:space="preserve">Kinshasa</w:t>
      </w:r>
      <w:r>
        <w:t xml:space="preserve"> </w:t>
      </w:r>
      <w:r>
        <w:t xml:space="preserve">presents both a crisis and an opportunity. The unreliability of the national grid has created a vacuum filled by private initiative, primarily driven by the need for alternative power sources. In this landscape, the electrician is no longer just a technician but an essential agent of modernization.</w:t>
      </w:r>
    </w:p>
    <w:p>
      <w:pPr>
        <w:pStyle w:val="BodyText"/>
      </w:pPr>
      <w:r>
        <w:t xml:space="preserve">This report concludes that immediate action is required to professionalize, regulate, and support electricians in</w:t>
      </w:r>
      <w:r>
        <w:t xml:space="preserve"> </w:t>
      </w:r>
      <w:r>
        <w:rPr>
          <w:bCs/>
          <w:b/>
        </w:rPr>
        <w:t xml:space="preserve">DR Congo Kinshasa</w:t>
      </w:r>
      <w:r>
        <w:t xml:space="preserve">. By investing in training programs, enforcing safety standards, and promoting the use of quality materials, stakeholders can ensure a safer, more efficient electrical environment. The future of energy access in the capital depends on empowering these skilled professionals to deliver sustainable solutions for millions of Congolese citizens. The transition from informal practices to a robust professional sector is not only desirable but imperative for the development of</w:t>
      </w:r>
      <w:r>
        <w:t xml:space="preserve"> </w:t>
      </w:r>
      <w:r>
        <w:rPr>
          <w:bCs/>
          <w:b/>
        </w:rPr>
        <w:t xml:space="preserve">Kinshasa</w:t>
      </w:r>
      <w:r>
        <w:t xml:space="preserve"> </w:t>
      </w:r>
      <w:r>
        <w:t xml:space="preserve">as a modern metropolis.</w:t>
      </w:r>
    </w:p>
    <w:p>
      <w:r>
        <w:pict>
          <v:rect style="width:0;height:1.5pt" o:hralign="center" o:hrstd="t" o:hr="t"/>
        </w:pict>
      </w:r>
    </w:p>
    <w:p>
      <w:pPr>
        <w:pStyle w:val="FirstParagraph"/>
      </w:pPr>
      <w:r>
        <w:rPr>
          <w:iCs/>
          <w:i/>
        </w:rPr>
        <w:t xml:space="preserve">Note: This report serves as a foundational document for policy makers, investors, and vocational training institutions interested in the electrical sector within the Democratic Republic of Congo.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DR Congo Kinshasa</dc:title>
  <dc:creator/>
  <dc:language>en</dc:language>
  <cp:keywords/>
  <dcterms:created xsi:type="dcterms:W3CDTF">2026-07-29T02:48:01Z</dcterms:created>
  <dcterms:modified xsi:type="dcterms:W3CDTF">2026-07-29T02:48:01Z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