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Service</w:t>
      </w:r>
      <w:r>
        <w:t xml:space="preserve"> </w:t>
      </w:r>
      <w:r>
        <w:t xml:space="preserve">Standards</w:t>
      </w:r>
      <w:r>
        <w:t xml:space="preserve"> </w:t>
      </w:r>
      <w:r>
        <w:t xml:space="preserve">in</w:t>
      </w:r>
      <w:r>
        <w:t xml:space="preserve"> </w:t>
      </w:r>
      <w:r>
        <w:t xml:space="preserve">Egypt,</w:t>
      </w:r>
      <w:r>
        <w:t xml:space="preserve"> </w:t>
      </w:r>
      <w:r>
        <w:t xml:space="preserve">Cairo</w:t>
      </w:r>
    </w:p>
    <w:bookmarkStart w:id="33" w:name="X9b717c6c9414fdc0f33067bcc7ecd4576d23efd"/>
    <w:p>
      <w:pPr>
        <w:pStyle w:val="Heading1"/>
      </w:pPr>
      <w:r>
        <w:t xml:space="preserve">Project Report on the Implementation and Standardization of Professional</w:t>
      </w:r>
      <w:r>
        <w:t xml:space="preserve"> </w:t>
      </w:r>
      <w:r>
        <w:rPr>
          <w:u w:val="single"/>
          <w:bCs/>
          <w:b/>
        </w:rPr>
        <w:t xml:space="preserve">ELECTRICIAN</w:t>
      </w:r>
      <w:r>
        <w:t xml:space="preserve"> </w:t>
      </w:r>
      <w:r>
        <w:t xml:space="preserve">Services in</w:t>
      </w:r>
      <w:r>
        <w:t xml:space="preserve"> </w:t>
      </w:r>
      <w:r>
        <w:rPr>
          <w:u w:val="single"/>
          <w:bCs/>
          <w:b/>
        </w:rPr>
        <w:t xml:space="preserve">Egypt Cairo</w:t>
      </w:r>
    </w:p>
    <w:bookmarkStart w:id="20" w:name="executive-summary"/>
    <w:p>
      <w:pPr>
        <w:pStyle w:val="Heading2"/>
      </w:pPr>
      <w:r>
        <w:t xml:space="preserve">Executive Summary</w:t>
      </w:r>
    </w:p>
    <w:p>
      <w:pPr>
        <w:pStyle w:val="FirstParagraph"/>
      </w:pPr>
      <w:r>
        <w:t xml:space="preserve">This comprehensive project report outlines the critical necessity, operational frameworks, and future outlook for professional electrical services within the bustling metropolis of Cairo, Egypt. As a rapidly developing urban center in Africa and the Middle East, Cairo faces unique challenges regarding energy consumption infrastructure. This document serves as a detailed analysis of how certified</w:t>
      </w:r>
      <w:r>
        <w:t xml:space="preserve"> </w:t>
      </w:r>
      <w:r>
        <w:rPr>
          <w:u w:val="single"/>
          <w:bCs/>
          <w:b/>
        </w:rPr>
        <w:t xml:space="preserve">Electrician</w:t>
      </w:r>
      <w:r>
        <w:t xml:space="preserve"> </w:t>
      </w:r>
      <w:r>
        <w:t xml:space="preserve">professionals contribute to safety, efficiency, and economic stability in</w:t>
      </w:r>
      <w:r>
        <w:t xml:space="preserve"> </w:t>
      </w:r>
      <w:r>
        <w:rPr>
          <w:u w:val="single"/>
          <w:bCs/>
          <w:b/>
        </w:rPr>
        <w:t xml:space="preserve">Egypt Cairo</w:t>
      </w:r>
      <w:r>
        <w:t xml:space="preserve">. The report highlights the regulatory landscape, training requirements for electricians, common infrastructural issues specific to the region, and strategic recommendations for improving service delivery.</w:t>
      </w:r>
    </w:p>
    <w:bookmarkEnd w:id="20"/>
    <w:bookmarkStart w:id="21" w:name="introduction-the-context-of-egypt-cairo"/>
    <w:p>
      <w:pPr>
        <w:pStyle w:val="Heading2"/>
      </w:pPr>
      <w:r>
        <w:t xml:space="preserve">1. Introduction: The Context of</w:t>
      </w:r>
      <w:r>
        <w:t xml:space="preserve"> </w:t>
      </w:r>
      <w:r>
        <w:rPr>
          <w:u w:val="single"/>
          <w:bCs/>
          <w:b/>
        </w:rPr>
        <w:t xml:space="preserve">Egypt Cairo</w:t>
      </w:r>
    </w:p>
    <w:p>
      <w:pPr>
        <w:pStyle w:val="FirstParagraph"/>
      </w:pPr>
      <w:r>
        <w:t xml:space="preserve">Cairo is not merely a city; it is a sprawling megacity that serves as the political, cultural, and economic heart of</w:t>
      </w:r>
      <w:r>
        <w:t xml:space="preserve"> </w:t>
      </w:r>
      <w:r>
        <w:rPr>
          <w:u w:val="single"/>
          <w:bCs/>
          <w:b/>
        </w:rPr>
        <w:t xml:space="preserve">Egypt</w:t>
      </w:r>
      <w:r>
        <w:t xml:space="preserve">. With a population exceeding twenty million people in its metropolitan area, the demand for electricity is immense. The rapid urbanization of</w:t>
      </w:r>
      <w:r>
        <w:t xml:space="preserve"> </w:t>
      </w:r>
      <w:r>
        <w:rPr>
          <w:u w:val="single"/>
          <w:bCs/>
          <w:b/>
        </w:rPr>
        <w:t xml:space="preserve">Cairo</w:t>
      </w:r>
      <w:r>
        <w:t xml:space="preserve"> </w:t>
      </w:r>
      <w:r>
        <w:t xml:space="preserve">has placed unprecedented strain on existing power grids. From historic districts in Old Cairo to modern developments in New Cairo and the Second Capital, the need for reliable electrical infrastructure is paramount.</w:t>
      </w:r>
    </w:p>
    <w:p>
      <w:pPr>
        <w:pStyle w:val="BodyText"/>
      </w:pPr>
      <w:r>
        <w:t xml:space="preserve">In this context, the role of the qualified</w:t>
      </w:r>
      <w:r>
        <w:t xml:space="preserve"> </w:t>
      </w:r>
      <w:r>
        <w:rPr>
          <w:u w:val="single"/>
          <w:bCs/>
          <w:b/>
        </w:rPr>
        <w:t xml:space="preserve">ELECTRICIAN</w:t>
      </w:r>
      <w:r>
        <w:t xml:space="preserve"> </w:t>
      </w:r>
      <w:r>
        <w:t xml:space="preserve">extends far beyond simple wire connection. These professionals are custodians of public safety and enforcers of energy efficiency. This project report aims to detail the specific conditions, challenges, and opportunities that define electrical work in</w:t>
      </w:r>
      <w:r>
        <w:t xml:space="preserve"> </w:t>
      </w:r>
      <w:r>
        <w:rPr>
          <w:u w:val="single"/>
          <w:bCs/>
          <w:b/>
        </w:rPr>
        <w:t xml:space="preserve">Egypt Cairo</w:t>
      </w:r>
      <w:r>
        <w:t xml:space="preserve">.</w:t>
      </w:r>
    </w:p>
    <w:bookmarkEnd w:id="21"/>
    <w:bookmarkStart w:id="24" w:name="Xcd7b65c5d42144c7bc7990cd8e7783679455ad4"/>
    <w:p>
      <w:pPr>
        <w:pStyle w:val="Heading2"/>
      </w:pPr>
      <w:r>
        <w:t xml:space="preserve">2. The Role and Definition of a Professional</w:t>
      </w:r>
      <w:r>
        <w:t xml:space="preserve"> </w:t>
      </w:r>
      <w:r>
        <w:rPr>
          <w:u w:val="single"/>
          <w:bCs/>
          <w:b/>
        </w:rPr>
        <w:t xml:space="preserve">ELECTRICIAN</w:t>
      </w:r>
      <w:r>
        <w:t xml:space="preserve"> </w:t>
      </w:r>
      <w:r>
        <w:t xml:space="preserve">in the Region</w:t>
      </w:r>
    </w:p>
    <w:p>
      <w:pPr>
        <w:pStyle w:val="FirstParagraph"/>
      </w:pPr>
      <w:r>
        <w:t xml:space="preserve">An</w:t>
      </w:r>
      <w:r>
        <w:t xml:space="preserve"> </w:t>
      </w:r>
      <w:r>
        <w:rPr>
          <w:u w:val="single"/>
          <w:bCs/>
          <w:b/>
        </w:rPr>
        <w:t xml:space="preserve">ELECTRICIAN</w:t>
      </w:r>
      <w:r>
        <w:t xml:space="preserve">, by definition, is a tradesperson specialized in electrical wiring of buildings, transmission lines, stationary machines, and related equipment. However, in</w:t>
      </w:r>
      <w:r>
        <w:t xml:space="preserve"> </w:t>
      </w:r>
      <w:r>
        <w:rPr>
          <w:u w:val="single"/>
          <w:bCs/>
          <w:b/>
        </w:rPr>
        <w:t xml:space="preserve">Egypt Cairo</w:t>
      </w:r>
      <w:r>
        <w:t xml:space="preserve">, the scope of this role is heavily influenced by local environmental and regulatory factors.</w:t>
      </w:r>
    </w:p>
    <w:bookmarkStart w:id="22" w:name="regulatory-compliance"/>
    <w:p>
      <w:pPr>
        <w:pStyle w:val="Heading3"/>
      </w:pPr>
      <w:r>
        <w:t xml:space="preserve">2.1 Regulatory Compliance</w:t>
      </w:r>
    </w:p>
    <w:p>
      <w:pPr>
        <w:pStyle w:val="FirstParagraph"/>
      </w:pPr>
      <w:r>
        <w:t xml:space="preserve">In</w:t>
      </w:r>
      <w:r>
        <w:t xml:space="preserve"> </w:t>
      </w:r>
      <w:r>
        <w:rPr>
          <w:u w:val="single"/>
          <w:bCs/>
          <w:b/>
        </w:rPr>
        <w:t xml:space="preserve">Cairo</w:t>
      </w:r>
      <w:r>
        <w:t xml:space="preserve">, all electrical installations must comply with the regulations set forth by Egyptian authorities, including the Ministry of Electricity and Energy. A professional</w:t>
      </w:r>
      <w:r>
        <w:t xml:space="preserve"> </w:t>
      </w:r>
      <w:r>
        <w:rPr>
          <w:u w:val="single"/>
          <w:bCs/>
          <w:b/>
        </w:rPr>
        <w:t xml:space="preserve">ELECTRICIAN</w:t>
      </w:r>
      <w:r>
        <w:t xml:space="preserve"> </w:t>
      </w:r>
      <w:r>
        <w:t xml:space="preserve">in this region must be familiar with national codes that dictate cable sizing, grounding requirements, and load balancing. Unlike standard international practices, local electricians must account for specific voltage fluctuations common in parts of</w:t>
      </w:r>
      <w:r>
        <w:t xml:space="preserve"> </w:t>
      </w:r>
      <w:r>
        <w:rPr>
          <w:u w:val="single"/>
          <w:bCs/>
          <w:b/>
        </w:rPr>
        <w:t xml:space="preserve">Egypt</w:t>
      </w:r>
      <w:r>
        <w:t xml:space="preserve">, ensuring that installations are robust enough to handle surges.</w:t>
      </w:r>
    </w:p>
    <w:bookmarkEnd w:id="22"/>
    <w:bookmarkStart w:id="23" w:name="safety-standards"/>
    <w:p>
      <w:pPr>
        <w:pStyle w:val="Heading3"/>
      </w:pPr>
      <w:r>
        <w:t xml:space="preserve">2.2 Safety Standards</w:t>
      </w:r>
    </w:p>
    <w:p>
      <w:pPr>
        <w:pStyle w:val="FirstParagraph"/>
      </w:pPr>
      <w:r>
        <w:t xml:space="preserve">Safety is the cornerstone of this project report's recommendations. In densely populated areas of</w:t>
      </w:r>
      <w:r>
        <w:t xml:space="preserve"> </w:t>
      </w:r>
      <w:r>
        <w:rPr>
          <w:u w:val="single"/>
          <w:bCs/>
          <w:b/>
        </w:rPr>
        <w:t xml:space="preserve">Cairo</w:t>
      </w:r>
      <w:r>
        <w:t xml:space="preserve">, fire hazards due to electrical faults are a significant concern. Therefore, an</w:t>
      </w:r>
      <w:r>
        <w:t xml:space="preserve"> </w:t>
      </w:r>
      <w:r>
        <w:rPr>
          <w:u w:val="single"/>
          <w:bCs/>
          <w:b/>
        </w:rPr>
        <w:t xml:space="preserve">ELECTRICIAN</w:t>
      </w:r>
      <w:r>
        <w:t xml:space="preserve"> </w:t>
      </w:r>
      <w:r>
        <w:t xml:space="preserve">must strictly adhere to safety protocols regarding circuit breakers, insulation integrity, and emergency shut-off systems.</w:t>
      </w:r>
    </w:p>
    <w:bookmarkEnd w:id="23"/>
    <w:bookmarkEnd w:id="24"/>
    <w:bookmarkStart w:id="28" w:name="X99177beb61f559fc235265f4f1a1af24635d9a6"/>
    <w:p>
      <w:pPr>
        <w:pStyle w:val="Heading2"/>
      </w:pPr>
      <w:r>
        <w:t xml:space="preserve">3. Infrastructural Challenges in</w:t>
      </w:r>
      <w:r>
        <w:t xml:space="preserve"> </w:t>
      </w:r>
      <w:r>
        <w:rPr>
          <w:u w:val="single"/>
          <w:bCs/>
          <w:b/>
        </w:rPr>
        <w:t xml:space="preserve">Egypt Cairo</w:t>
      </w:r>
    </w:p>
    <w:p>
      <w:pPr>
        <w:pStyle w:val="FirstParagraph"/>
      </w:pPr>
      <w:r>
        <w:t xml:space="preserve">The electrical landscape in</w:t>
      </w:r>
      <w:r>
        <w:t xml:space="preserve"> </w:t>
      </w:r>
      <w:r>
        <w:rPr>
          <w:u w:val="single"/>
          <w:bCs/>
          <w:b/>
        </w:rPr>
        <w:t xml:space="preserve">Egypt Cairo</w:t>
      </w:r>
      <w:r>
        <w:t xml:space="preserve"> </w:t>
      </w:r>
      <w:r>
        <w:t xml:space="preserve">presents distinct challenges that an experienced</w:t>
      </w:r>
      <w:r>
        <w:t xml:space="preserve"> </w:t>
      </w:r>
      <w:r>
        <w:rPr>
          <w:u w:val="single"/>
          <w:bCs/>
          <w:b/>
        </w:rPr>
        <w:t xml:space="preserve">ELECTRICIAN</w:t>
      </w:r>
      <w:r>
        <w:t xml:space="preserve"> </w:t>
      </w:r>
      <w:r>
        <w:t xml:space="preserve">must navigate.</w:t>
      </w:r>
    </w:p>
    <w:bookmarkStart w:id="25" w:name="X3dcd08f834a2ff007908cfe9baa52377337aa9e"/>
    <w:p>
      <w:pPr>
        <w:pStyle w:val="Heading3"/>
      </w:pPr>
      <w:r>
        <w:t xml:space="preserve">3.1 Aging Infrastructure in Historic Districts</w:t>
      </w:r>
    </w:p>
    <w:p>
      <w:pPr>
        <w:pStyle w:val="FirstParagraph"/>
      </w:pPr>
      <w:r>
        <w:t xml:space="preserve">In areas such as Islamic Cairo and Downtown, buildings often date back decades or even centuries. The original electrical wiring installed during the early 20th century is often incompatible with modern high-load appliances. Retrofitting these systems requires an</w:t>
      </w:r>
      <w:r>
        <w:t xml:space="preserve"> </w:t>
      </w:r>
      <w:r>
        <w:rPr>
          <w:u w:val="single"/>
          <w:bCs/>
          <w:b/>
        </w:rPr>
        <w:t xml:space="preserve">ELECTRICIAN</w:t>
      </w:r>
      <w:r>
        <w:t xml:space="preserve"> </w:t>
      </w:r>
      <w:r>
        <w:t xml:space="preserve">who possesses not only technical skill but also architectural sensitivity to preserve the heritage while upgrading safety.</w:t>
      </w:r>
    </w:p>
    <w:bookmarkEnd w:id="25"/>
    <w:bookmarkStart w:id="26" w:name="high-density-and-overloading"/>
    <w:p>
      <w:pPr>
        <w:pStyle w:val="Heading3"/>
      </w:pPr>
      <w:r>
        <w:t xml:space="preserve">3.2 High Density and Overloading</w:t>
      </w:r>
    </w:p>
    <w:p>
      <w:pPr>
        <w:pStyle w:val="FirstParagraph"/>
      </w:pPr>
      <w:r>
        <w:t xml:space="preserve">Cairo’s high population density leads to significant overloading of residential circuits. It is common for households in</w:t>
      </w:r>
      <w:r>
        <w:t xml:space="preserve"> </w:t>
      </w:r>
      <w:r>
        <w:rPr>
          <w:u w:val="single"/>
          <w:bCs/>
          <w:b/>
        </w:rPr>
        <w:t xml:space="preserve">Egypt Cairo</w:t>
      </w:r>
      <w:r>
        <w:t xml:space="preserve"> </w:t>
      </w:r>
      <w:r>
        <w:t xml:space="preserve">to run multiple air conditioning units, refrigerators, and water heaters simultaneously. An</w:t>
      </w:r>
      <w:r>
        <w:t xml:space="preserve"> </w:t>
      </w:r>
      <w:r>
        <w:rPr>
          <w:u w:val="single"/>
          <w:bCs/>
          <w:b/>
        </w:rPr>
        <w:t xml:space="preserve">ELECTRICIAN</w:t>
      </w:r>
      <w:r>
        <w:t xml:space="preserve"> </w:t>
      </w:r>
      <w:r>
        <w:t xml:space="preserve">plays a vital role in conducting load assessments and upgrading main panels to prevent overheating and potential fires.</w:t>
      </w:r>
    </w:p>
    <w:bookmarkEnd w:id="26"/>
    <w:bookmarkStart w:id="27" w:name="solar-integration-trends"/>
    <w:p>
      <w:pPr>
        <w:pStyle w:val="Heading3"/>
      </w:pPr>
      <w:r>
        <w:t xml:space="preserve">3.3 Solar Integration Trends</w:t>
      </w:r>
    </w:p>
    <w:p>
      <w:pPr>
        <w:pStyle w:val="FirstParagraph"/>
      </w:pPr>
      <w:r>
        <w:t xml:space="preserve">Given Egypt’s abundant sunlight, there is a growing trend toward solar energy adoption in</w:t>
      </w:r>
      <w:r>
        <w:t xml:space="preserve"> </w:t>
      </w:r>
      <w:r>
        <w:rPr>
          <w:u w:val="single"/>
          <w:bCs/>
          <w:b/>
        </w:rPr>
        <w:t xml:space="preserve">Cairo</w:t>
      </w:r>
      <w:r>
        <w:t xml:space="preserve">. This shift requires electricians to be proficient in photovoltaic (PV) systems. The integration of solar panels into the grid or standalone systems adds a layer of complexity to the traditional role of the</w:t>
      </w:r>
      <w:r>
        <w:t xml:space="preserve"> </w:t>
      </w:r>
      <w:r>
        <w:rPr>
          <w:u w:val="single"/>
          <w:bCs/>
          <w:b/>
        </w:rPr>
        <w:t xml:space="preserve">ELECTRICIAN</w:t>
      </w:r>
      <w:r>
        <w:t xml:space="preserve">, demanding specialized training and certification.</w:t>
      </w:r>
    </w:p>
    <w:bookmarkEnd w:id="27"/>
    <w:bookmarkEnd w:id="28"/>
    <w:bookmarkStart w:id="29" w:name="Xb738f7ba7ad4e17851980374ddd12e9e65bce1d"/>
    <w:p>
      <w:pPr>
        <w:pStyle w:val="Heading2"/>
      </w:pPr>
      <w:r>
        <w:t xml:space="preserve">4. Training and Certification for</w:t>
      </w:r>
      <w:r>
        <w:t xml:space="preserve"> </w:t>
      </w:r>
      <w:r>
        <w:rPr>
          <w:u w:val="single"/>
          <w:bCs/>
          <w:b/>
        </w:rPr>
        <w:t xml:space="preserve">ELECTRICIAN</w:t>
      </w:r>
      <w:r>
        <w:t xml:space="preserve"> </w:t>
      </w:r>
      <w:r>
        <w:t xml:space="preserve">Professionals</w:t>
      </w:r>
    </w:p>
    <w:p>
      <w:pPr>
        <w:pStyle w:val="FirstParagraph"/>
      </w:pPr>
      <w:r>
        <w:t xml:space="preserve">To ensure high standards across</w:t>
      </w:r>
      <w:r>
        <w:t xml:space="preserve"> </w:t>
      </w:r>
      <w:r>
        <w:rPr>
          <w:u w:val="single"/>
          <w:bCs/>
          <w:b/>
        </w:rPr>
        <w:t xml:space="preserve">Egypt Cairo</w:t>
      </w:r>
      <w:r>
        <w:t xml:space="preserve">, continuous education is essential. This project report recommends the establishment of rigorous training centers in partnership with technical vocational institutes.</w:t>
      </w:r>
    </w:p>
    <w:p>
      <w:pPr>
        <w:numPr>
          <w:ilvl w:val="0"/>
          <w:numId w:val="1001"/>
        </w:numPr>
        <w:pStyle w:val="Compact"/>
      </w:pPr>
      <w:r>
        <w:rPr>
          <w:bCs/>
          <w:b/>
        </w:rPr>
        <w:t xml:space="preserve">Vocational Training:</w:t>
      </w:r>
      <w:r>
        <w:t xml:space="preserve"> </w:t>
      </w:r>
      <w:r>
        <w:t xml:space="preserve">Enhancing curriculum at local trade schools to focus on modern smart-home technologies and energy efficiency.</w:t>
      </w:r>
    </w:p>
    <w:p>
      <w:pPr>
        <w:numPr>
          <w:ilvl w:val="0"/>
          <w:numId w:val="1001"/>
        </w:numPr>
        <w:pStyle w:val="Compact"/>
      </w:pPr>
      <w:r>
        <w:rPr>
          <w:bCs/>
          <w:b/>
        </w:rPr>
        <w:t xml:space="preserve">Certification Bodies:</w:t>
      </w:r>
      <w:r>
        <w:t xml:space="preserve"> </w:t>
      </w:r>
      <w:r>
        <w:t xml:space="preserve">Strengthening the authority of licensing boards in Cairo to ensure that every practicing</w:t>
      </w:r>
      <w:r>
        <w:t xml:space="preserve"> </w:t>
      </w:r>
      <w:r>
        <w:rPr>
          <w:u w:val="single"/>
          <w:bCs/>
          <w:b/>
        </w:rPr>
        <w:t xml:space="preserve">ELECTRICIAN</w:t>
      </w:r>
      <w:r>
        <w:t xml:space="preserve"> </w:t>
      </w:r>
      <w:r>
        <w:t xml:space="preserve">is licensed and regularly audited for competency.</w:t>
      </w:r>
    </w:p>
    <w:p>
      <w:pPr>
        <w:numPr>
          <w:ilvl w:val="0"/>
          <w:numId w:val="1001"/>
        </w:numPr>
        <w:pStyle w:val="Compact"/>
      </w:pPr>
      <w:r>
        <w:rPr>
          <w:bCs/>
          <w:b/>
        </w:rPr>
        <w:t xml:space="preserve">Safety Workshops:</w:t>
      </w:r>
      <w:r>
        <w:t xml:space="preserve"> </w:t>
      </w:r>
      <w:r>
        <w:t xml:space="preserve">Mandatory annual safety workshops for all electricians working on commercial and large residential projects in</w:t>
      </w:r>
      <w:r>
        <w:t xml:space="preserve"> </w:t>
      </w:r>
      <w:r>
        <w:rPr>
          <w:u w:val="single"/>
          <w:bCs/>
          <w:b/>
        </w:rPr>
        <w:t xml:space="preserve">Egypt</w:t>
      </w:r>
      <w:r>
        <w:t xml:space="preserve">.</w:t>
      </w:r>
    </w:p>
    <w:bookmarkEnd w:id="29"/>
    <w:bookmarkStart w:id="30" w:name="economic-impact-and-future-outlook"/>
    <w:p>
      <w:pPr>
        <w:pStyle w:val="Heading2"/>
      </w:pPr>
      <w:r>
        <w:t xml:space="preserve">5. Economic Impact and Future Outlook</w:t>
      </w:r>
    </w:p>
    <w:p>
      <w:pPr>
        <w:pStyle w:val="FirstParagraph"/>
      </w:pPr>
      <w:r>
        <w:t xml:space="preserve">The investment in professional electrical services is an investment in the economic stability of</w:t>
      </w:r>
      <w:r>
        <w:t xml:space="preserve"> </w:t>
      </w:r>
      <w:r>
        <w:rPr>
          <w:u w:val="single"/>
          <w:bCs/>
          <w:b/>
        </w:rPr>
        <w:t xml:space="preserve">Egypt Cairo</w:t>
      </w:r>
      <w:r>
        <w:t xml:space="preserve">. Reliable electricity reduces downtime for businesses, enhances the quality of life for residents, and attracts foreign investment. By standardizing the practices of every</w:t>
      </w:r>
      <w:r>
        <w:t xml:space="preserve"> </w:t>
      </w:r>
      <w:r>
        <w:rPr>
          <w:u w:val="single"/>
          <w:bCs/>
          <w:b/>
        </w:rPr>
        <w:t xml:space="preserve">ELECTRICIAN</w:t>
      </w:r>
      <w:r>
        <w:t xml:space="preserve"> </w:t>
      </w:r>
      <w:r>
        <w:t xml:space="preserve">operating within these borders, Cairo can reduce energy waste and improve grid resilience.</w:t>
      </w:r>
    </w:p>
    <w:p>
      <w:pPr>
        <w:pStyle w:val="BodyText"/>
      </w:pPr>
      <w:r>
        <w:t xml:space="preserve">Furthermore, as</w:t>
      </w:r>
      <w:r>
        <w:t xml:space="preserve"> </w:t>
      </w:r>
      <w:r>
        <w:rPr>
          <w:u w:val="single"/>
          <w:bCs/>
          <w:b/>
        </w:rPr>
        <w:t xml:space="preserve">Cairo</w:t>
      </w:r>
      <w:r>
        <w:t xml:space="preserve"> </w:t>
      </w:r>
      <w:r>
        <w:t xml:space="preserve">expands into new urban communities, there is a unique opportunity to "leapfrog" older technologies. New developments can be wired with smart-grid ready infrastructure from the ground up. This requires a forward-thinking approach by local government and private sector stakeholders who hire</w:t>
      </w:r>
      <w:r>
        <w:t xml:space="preserve"> </w:t>
      </w:r>
      <w:r>
        <w:rPr>
          <w:u w:val="single"/>
          <w:bCs/>
          <w:b/>
        </w:rPr>
        <w:t xml:space="preserve">ELECTRICIAN</w:t>
      </w:r>
      <w:r>
        <w:t xml:space="preserve"> </w:t>
      </w:r>
      <w:r>
        <w:t xml:space="preserve">services.</w:t>
      </w:r>
    </w:p>
    <w:bookmarkEnd w:id="30"/>
    <w:bookmarkStart w:id="31" w:name="recommendations"/>
    <w:p>
      <w:pPr>
        <w:pStyle w:val="Heading2"/>
      </w:pPr>
      <w:r>
        <w:t xml:space="preserve">6. Recommendations</w:t>
      </w:r>
    </w:p>
    <w:p>
      <w:pPr>
        <w:pStyle w:val="FirstParagraph"/>
      </w:pPr>
      <w:r>
        <w:t xml:space="preserve">Based on the analysis provided in this Project Report for</w:t>
      </w:r>
      <w:r>
        <w:t xml:space="preserve"> </w:t>
      </w:r>
      <w:r>
        <w:rPr>
          <w:u w:val="single"/>
          <w:bCs/>
          <w:b/>
        </w:rPr>
        <w:t xml:space="preserve">Egypt Cairo</w:t>
      </w:r>
      <w:r>
        <w:t xml:space="preserve">, the following recommendations are made:</w:t>
      </w:r>
    </w:p>
    <w:p>
      <w:pPr>
        <w:numPr>
          <w:ilvl w:val="0"/>
          <w:numId w:val="1002"/>
        </w:numPr>
        <w:pStyle w:val="Compact"/>
      </w:pPr>
      <w:r>
        <w:rPr>
          <w:bCs/>
          <w:b/>
        </w:rPr>
        <w:t xml:space="preserve">Mandatory Licensing Enforcement:</w:t>
      </w:r>
      <w:r>
        <w:rPr>
          <w:u w:val="single"/>
        </w:rPr>
        <w:t xml:space="preserve">ELECTRICIAN</w:t>
      </w:r>
      <w:r>
        <w:t xml:space="preserve">s to eliminate unqualified practitioners.</w:t>
      </w:r>
    </w:p>
    <w:p>
      <w:pPr>
        <w:numPr>
          <w:ilvl w:val="0"/>
          <w:numId w:val="1002"/>
        </w:numPr>
        <w:pStyle w:val="Compact"/>
      </w:pPr>
      <w:r>
        <w:rPr>
          <w:bCs/>
          <w:b/>
        </w:rPr>
        <w:t xml:space="preserve">Promotion of Energy Efficiency:</w:t>
      </w:r>
      <w:r>
        <w:t xml:space="preserve"> </w:t>
      </w:r>
      <w:r>
        <w:t xml:space="preserve">Incentivize electricians in Cairo who install energy-saving devices and smart monitoring systems.</w:t>
      </w:r>
    </w:p>
    <w:p>
      <w:pPr>
        <w:numPr>
          <w:ilvl w:val="0"/>
          <w:numId w:val="1002"/>
        </w:numPr>
        <w:pStyle w:val="Compact"/>
      </w:pPr>
      <w:r>
        <w:rPr>
          <w:bCs/>
          <w:b/>
        </w:rPr>
        <w:t xml:space="preserve">Solar Subsidy Programs:</w:t>
      </w:r>
      <w:r>
        <w:t xml:space="preserve"> </w:t>
      </w:r>
      <w:r>
        <w:t xml:space="preserve">Expand government support for solar installation by certified electricians to reduce the burden on the national grid in</w:t>
      </w:r>
      <w:r>
        <w:t xml:space="preserve"> </w:t>
      </w:r>
      <w:r>
        <w:rPr>
          <w:u w:val="single"/>
          <w:bCs/>
          <w:b/>
        </w:rPr>
        <w:t xml:space="preserve">Egypt</w:t>
      </w:r>
      <w:r>
        <w:t xml:space="preserve">.</w:t>
      </w:r>
    </w:p>
    <w:p>
      <w:pPr>
        <w:numPr>
          <w:ilvl w:val="0"/>
          <w:numId w:val="1002"/>
        </w:numPr>
        <w:pStyle w:val="Compact"/>
      </w:pPr>
      <w:r>
        <w:rPr>
          <w:bCs/>
          <w:b/>
        </w:rPr>
        <w:t xml:space="preserve">Digital Platforms:</w:t>
      </w:r>
      <w:r>
        <w:t xml:space="preserve"> </w:t>
      </w:r>
      <w:r>
        <w:t xml:space="preserve">Develop verified digital platforms connecting homeowners in Cairo with vetted, professional electricians.</w:t>
      </w:r>
    </w:p>
    <w:bookmarkEnd w:id="31"/>
    <w:bookmarkStart w:id="32" w:name="conclusion"/>
    <w:p>
      <w:pPr>
        <w:pStyle w:val="Heading2"/>
      </w:pPr>
      <w:r>
        <w:t xml:space="preserve">7. Conclusion</w:t>
      </w:r>
    </w:p>
    <w:p>
      <w:pPr>
        <w:pStyle w:val="FirstParagraph"/>
      </w:pPr>
      <w:r>
        <w:t xml:space="preserve">The vitality of</w:t>
      </w:r>
      <w:r>
        <w:t xml:space="preserve"> </w:t>
      </w:r>
      <w:r>
        <w:rPr>
          <w:u w:val="single"/>
          <w:bCs/>
          <w:b/>
        </w:rPr>
        <w:t xml:space="preserve">Egypt Cairo</w:t>
      </w:r>
      <w:r>
        <w:t xml:space="preserve">'s infrastructure relies heavily on the competence and dedication of its electrical workforce. This Project Report underscores that the</w:t>
      </w:r>
      <w:r>
        <w:t xml:space="preserve"> </w:t>
      </w:r>
      <w:r>
        <w:rPr>
          <w:u w:val="single"/>
          <w:bCs/>
          <w:b/>
        </w:rPr>
        <w:t xml:space="preserve">ELECTRICIAN</w:t>
      </w:r>
      <w:r>
        <w:t xml:space="preserve"> </w:t>
      </w:r>
      <w:r>
        <w:t xml:space="preserve">is not just a technician, but a critical component of urban safety and development. By addressing the specific challenges of aging infrastructure, high density, and modern energy demands in</w:t>
      </w:r>
      <w:r>
        <w:t xml:space="preserve"> </w:t>
      </w:r>
      <w:r>
        <w:rPr>
          <w:u w:val="single"/>
          <w:bCs/>
          <w:b/>
        </w:rPr>
        <w:t xml:space="preserve">Cairo</w:t>
      </w:r>
      <w:r>
        <w:t xml:space="preserve">, stakeholders can ensure a safer, more efficient, and sustainable electrical future for all residents of</w:t>
      </w:r>
      <w:r>
        <w:t xml:space="preserve"> </w:t>
      </w:r>
      <w:r>
        <w:rPr>
          <w:u w:val="single"/>
          <w:bCs/>
          <w:b/>
        </w:rPr>
        <w:t xml:space="preserve">Egypt</w:t>
      </w:r>
      <w:r>
        <w:t xml:space="preserve">.</w:t>
      </w:r>
    </w:p>
    <w:p>
      <w:pPr>
        <w:pStyle w:val="BodyText"/>
      </w:pPr>
      <w:r>
        <w:t xml:space="preserve">It is imperative that policy makers, educational institutions, and industry leaders collaborate to elevate the status of the trade in</w:t>
      </w:r>
      <w:r>
        <w:t xml:space="preserve"> </w:t>
      </w:r>
      <w:r>
        <w:rPr>
          <w:u w:val="single"/>
          <w:bCs/>
          <w:b/>
        </w:rPr>
        <w:t xml:space="preserve">Egypt Cairo</w:t>
      </w:r>
      <w:r>
        <w:t xml:space="preserve">, ensuring that every professional electrician has the tools and knowledge required to meet the demands of a modern megacity.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Service Standards in Egypt, Cairo</dc:title>
  <dc:creator/>
  <dc:language>en</dc:language>
  <cp:keywords/>
  <dcterms:created xsi:type="dcterms:W3CDTF">2026-07-29T05:07:28Z</dcterms:created>
  <dcterms:modified xsi:type="dcterms:W3CDTF">2026-07-29T05:07:28Z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