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f7c80a763135b5284eb825410e0cca5b3068a17"/>
    <w:p>
      <w:pPr>
        <w:pStyle w:val="Heading1"/>
      </w:pPr>
      <w:r>
        <w:t xml:space="preserve">Project Report on the Role and Impact of Electricians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Project Management Office</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The rapid urbanization and industrial expansion within the capital region have placed unprecedented demands on local infrastructure, particularly regarding electrical systems. This project report focuses extensively on the critical role of an electrician in maintaining, upgrading, and ensuring the safety of these systems in Philippines Manila. As one of the most densely populated cities globally, Manila requires a robust workforce skilled in electrical engineering and compliance to support its residential, commercial, and industrial sectors. This document outlines the current state of electrical services highlights challenges faced by local electricians proposes strategic recommendations for improvement and emphasizes the necessity of adhering to national standards while addressing local unique conditions.</w:t>
      </w:r>
    </w:p>
    <w:bookmarkEnd w:id="21"/>
    <w:bookmarkStart w:id="22" w:name="introduction"/>
    <w:p>
      <w:pPr>
        <w:pStyle w:val="Heading2"/>
      </w:pPr>
      <w:r>
        <w:t xml:space="preserve">2. Introduction</w:t>
      </w:r>
    </w:p>
    <w:p>
      <w:pPr>
        <w:pStyle w:val="FirstParagraph"/>
      </w:pPr>
      <w:r>
        <w:t xml:space="preserve">Manila serves as the political economic and cultural center of the Philippines However its infrastructure has struggled to keep pace with population growth and modernization efforts Among these infrastructural challenges electrical stability remains paramount A reliable supply of electricity is essential for everything from household appliances to large-scale manufacturing operations In this context the profession of an electrician becomes not just a technical trade but a vital component of public safety and economic continuity This report aims to explore how qualified professionals contribute to the resilience of energy grids in Philippines Manila while also identifying gaps that need attention through policy intervention training programs and technological adoption.</w:t>
      </w:r>
    </w:p>
    <w:bookmarkEnd w:id="22"/>
    <w:bookmarkStart w:id="26" w:name="current-state-of-electrical-services"/>
    <w:p>
      <w:pPr>
        <w:pStyle w:val="Heading2"/>
      </w:pPr>
      <w:r>
        <w:t xml:space="preserve">3. Current State of Electrical Services</w:t>
      </w:r>
    </w:p>
    <w:bookmarkStart w:id="23" w:name="regulatory-framework"/>
    <w:p>
      <w:pPr>
        <w:pStyle w:val="Heading3"/>
      </w:pPr>
      <w:r>
        <w:t xml:space="preserve">3.1 Regulatory Framework</w:t>
      </w:r>
    </w:p>
    <w:p>
      <w:pPr>
        <w:pStyle w:val="FirstParagraph"/>
      </w:pPr>
      <w:r>
        <w:t xml:space="preserve">In Philippines Manila all electrical installations must comply with the Philippine Electrical Code PEC which sets guidelines for safe design installation and maintenance of electrical systems The Local Government Unit LGU together with the Department of Energy DOE plays a significant role in enforcing these regulations An electrician operating within this framework must possess valid licenses issued by relevant authorities such as Professional Regulation Commission PRC These certifications ensure that practitioners have undergone rigorous testing and possess adequate knowledge about load calculations circuit protection grounding techniques and emergency response protocols Without strict adherence to PEC standards there would be increased risks of fire hazards electrocution incidents service disruptions etc.</w:t>
      </w:r>
    </w:p>
    <w:bookmarkEnd w:id="23"/>
    <w:bookmarkStart w:id="24" w:name="service-providers"/>
    <w:p>
      <w:pPr>
        <w:pStyle w:val="Heading3"/>
      </w:pPr>
      <w:r>
        <w:t xml:space="preserve">3.2 Service Providers</w:t>
      </w:r>
    </w:p>
    <w:p>
      <w:pPr>
        <w:pStyle w:val="FirstParagraph"/>
      </w:pPr>
      <w:r>
        <w:t xml:space="preserve">The primary provider of electricity in Philippines Manila is Manila Electric Company MERALCO a privately held utility firm responsible for distribution across Metro Manila Additionally many independent contractors work alongside licensed electricians providing specialized services ranging from solar panel installations to smart home automation solutions However despite this extensive network issues persist including aging infrastructure limited capacity during peak hours frequent outages due typhoon season and informal connections made by unlicensed individuals who compromise overall grid integrity.</w:t>
      </w:r>
    </w:p>
    <w:bookmarkEnd w:id="24"/>
    <w:bookmarkStart w:id="25" w:name="challenges-faced-by-electricians"/>
    <w:p>
      <w:pPr>
        <w:pStyle w:val="Heading3"/>
      </w:pPr>
      <w:r>
        <w:t xml:space="preserve">3.3 Challenges Faced by Electricians</w:t>
      </w:r>
    </w:p>
    <w:p>
      <w:pPr>
        <w:pStyle w:val="FirstParagraph"/>
      </w:pPr>
      <w:r>
        <w:t xml:space="preserve">Operating in such a dynamic environment presents numerous challenges for an electrician working in Philippines Manila Some key difficulties include:</w:t>
      </w:r>
    </w:p>
    <w:p>
      <w:pPr>
        <w:numPr>
          <w:ilvl w:val="0"/>
          <w:numId w:val="1001"/>
        </w:numPr>
        <w:pStyle w:val="Compact"/>
      </w:pPr>
      <w:r>
        <w:rPr>
          <w:bCs/>
          <w:b/>
        </w:rPr>
        <w:t xml:space="preserve">Aging Infrastructure:</w:t>
      </w:r>
    </w:p>
    <w:p>
      <w:pPr>
        <w:numPr>
          <w:ilvl w:val="0"/>
          <w:numId w:val="1001"/>
        </w:numPr>
        <w:pStyle w:val="Compact"/>
      </w:pPr>
      <w:r>
        <w:rPr>
          <w:bCs/>
          <w:b/>
        </w:rPr>
        <w:t xml:space="preserve">Climate Vulnerability:</w:t>
      </w:r>
    </w:p>
    <w:p>
      <w:pPr>
        <w:numPr>
          <w:ilvl w:val="0"/>
          <w:numId w:val="1001"/>
        </w:numPr>
        <w:pStyle w:val="Compact"/>
      </w:pPr>
      <w:r>
        <w:rPr>
          <w:bCs/>
          <w:b/>
        </w:rPr>
        <w:t xml:space="preserve">Skill Gaps:</w:t>
      </w:r>
    </w:p>
    <w:p>
      <w:pPr>
        <w:numPr>
          <w:ilvl w:val="0"/>
          <w:numId w:val="1001"/>
        </w:numPr>
        <w:pStyle w:val="Compact"/>
      </w:pPr>
      <w:r>
        <w:rPr>
          <w:bCs/>
          <w:b/>
        </w:rPr>
        <w:t xml:space="preserve">Bureaucratic Hurdles:</w:t>
      </w:r>
    </w:p>
    <w:bookmarkEnd w:id="25"/>
    <w:bookmarkEnd w:id="26"/>
    <w:bookmarkStart w:id="30" w:name="importance-of-professional-electricians"/>
    <w:p>
      <w:pPr>
        <w:pStyle w:val="Heading2"/>
      </w:pPr>
      <w:r>
        <w:t xml:space="preserve">4. Importance of Professional Electricians</w:t>
      </w:r>
    </w:p>
    <w:p>
      <w:pPr>
        <w:pStyle w:val="FirstParagraph"/>
      </w:pPr>
      <w:r>
        <w:t xml:space="preserve">The contribution made by a competent electrician extends far beyond merely fixing broken wires or replacing faulty switches Their expertise ensures compliance with safety codes minimizes risk exposure enhances efficiency saves money long term prevents catastrophic failures impacting livelihoods lives alike Consider the following points illustrating why professional involvement is indispensable:</w:t>
      </w:r>
    </w:p>
    <w:bookmarkStart w:id="27" w:name="safety-assurance"/>
    <w:p>
      <w:pPr>
        <w:pStyle w:val="Heading3"/>
      </w:pPr>
      <w:r>
        <w:t xml:space="preserve">4.1 Safety Assurance</w:t>
      </w:r>
    </w:p>
    <w:p>
      <w:pPr>
        <w:pStyle w:val="FirstParagraph"/>
      </w:pPr>
      <w:r>
        <w:t xml:space="preserve">Improperly installed or maintained electrical systems pose severe dangers including fires shocks deaths By engaging a certified an electrician guarantees that every aspect of wiring meets regulatory requirements reducing likelihood harmful incidents occurring unexpectedly.</w:t>
      </w:r>
    </w:p>
    <w:bookmarkEnd w:id="27"/>
    <w:bookmarkStart w:id="28" w:name="energy-efficiency"/>
    <w:p>
      <w:pPr>
        <w:pStyle w:val="Heading3"/>
      </w:pPr>
      <w:r>
        <w:t xml:space="preserve">4.2 Energy Efficiency</w:t>
      </w:r>
    </w:p>
    <w:p>
      <w:pPr>
        <w:pStyle w:val="FirstParagraph"/>
      </w:pPr>
      <w:r>
        <w:t xml:space="preserve">Energetic waste translates directly higher utility bills wasted resources Skilled technicians identify inefficiencies recommend upgrades like LED lighting smart thermostats improving overall performance lowering operational expenses environment simultaneously.</w:t>
      </w:r>
    </w:p>
    <w:bookmarkEnd w:id="28"/>
    <w:bookmarkStart w:id="29" w:name="economic-growth-support"/>
    <w:p>
      <w:pPr>
        <w:pStyle w:val="Heading3"/>
      </w:pPr>
      <w:r>
        <w:t xml:space="preserve">4.3 Economic Growth Support</w:t>
      </w:r>
    </w:p>
    <w:p>
      <w:pPr>
        <w:pStyle w:val="FirstParagraph"/>
      </w:pPr>
      <w:r>
        <w:t xml:space="preserve">Stable power supply attracts investors encourages entrepreneurship boosts productivity creating jobs stimulating economy When businesses trust they receive uninterrupted service confidently expand operations hire more employees thus contributing positively society at large especially important contexts like developing nations where economic mobility remains limited.</w:t>
      </w:r>
    </w:p>
    <w:bookmarkEnd w:id="29"/>
    <w:bookmarkEnd w:id="30"/>
    <w:bookmarkStart w:id="35" w:name="recommendations"/>
    <w:bookmarkStart w:id="34" w:name="strategic-recommendations"/>
    <w:p>
      <w:pPr>
        <w:pStyle w:val="Heading2"/>
      </w:pPr>
      <w:r>
        <w:t xml:space="preserve">5. Strategic Recommendations</w:t>
      </w:r>
    </w:p>
    <w:p>
      <w:pPr>
        <w:pStyle w:val="FirstParagraph"/>
      </w:pPr>
      <w:r>
        <w:t xml:space="preserve">To address existing shortcomings enhance future capabilities several actionable steps should be considered:</w:t>
      </w:r>
    </w:p>
    <w:bookmarkStart w:id="31" w:name="enhanced-training-programs"/>
    <w:p>
      <w:pPr>
        <w:pStyle w:val="Heading3"/>
      </w:pPr>
      <w:r>
        <w:t xml:space="preserve">5.1 Enhanced Training Programs</w:t>
      </w:r>
    </w:p>
    <w:p>
      <w:pPr>
        <w:pStyle w:val="FirstParagraph"/>
      </w:pPr>
      <w:r>
        <w:t xml:space="preserve">Government agencies private institutions collaborate establish comprehensive vocational schools offering specialized courses tailored specifically towards needs prevailing in Philippines Manila Curriculum should cover latest technologies emerging trends hands-on practice reinforcing theoretical concepts ensuring graduates enter workforce fully prepared tackle real world problems effectively.</w:t>
      </w:r>
    </w:p>
    <w:bookmarkEnd w:id="31"/>
    <w:bookmarkStart w:id="32" w:name="modernization-initiatives"/>
    <w:p>
      <w:pPr>
        <w:pStyle w:val="Heading3"/>
      </w:pPr>
      <w:r>
        <w:t xml:space="preserve">5.2 Modernization Initiatives</w:t>
      </w:r>
    </w:p>
    <w:p>
      <w:pPr>
        <w:pStyle w:val="FirstParagraph"/>
      </w:pPr>
      <w:r>
        <w:t xml:space="preserve">Investment needed upgrade old equipment replace outdated components deploy advanced monitoring tools enabling predictive maintenance reducing downtime preventing costly emergencies Digital transformation also allows remote diagnostics quicker responses better decision making based accurate data insights rather guesswork intuition alone.</w:t>
      </w:r>
    </w:p>
    <w:bookmarkEnd w:id="32"/>
    <w:bookmarkStart w:id="33" w:name="community-engagement"/>
    <w:p>
      <w:pPr>
        <w:pStyle w:val="Heading3"/>
      </w:pPr>
      <w:r>
        <w:t xml:space="preserve">5.3 Community Engagement</w:t>
      </w:r>
    </w:p>
    <w:p>
      <w:pPr>
        <w:pStyle w:val="FirstParagraph"/>
      </w:pPr>
      <w:r>
        <w:t xml:space="preserve">Educate residents about importance proper usage electrical devices avoid dangerous practices like overloading outlets using damaged cords organizing workshops seminars teaching basics first aid response situations involving electrocution fires fostering culture responsibility awareness among citizens helps prevent accidents reduces burden placed on emergency services.</w:t>
      </w:r>
    </w:p>
    <w:bookmarkEnd w:id="33"/>
    <w:bookmarkEnd w:id="34"/>
    <w:bookmarkEnd w:id="35"/>
    <w:bookmarkStart w:id="36" w:name="conclusion"/>
    <w:p>
      <w:pPr>
        <w:pStyle w:val="Heading2"/>
      </w:pPr>
      <w:r>
        <w:t xml:space="preserve">6. Conclusion</w:t>
      </w:r>
    </w:p>
    <w:p>
      <w:pPr>
        <w:pStyle w:val="FirstParagraph"/>
      </w:pPr>
      <w:r>
        <w:t xml:space="preserve">In conclusion sustaining high quality electrical services crucial ensuring smooth functioning daily activities economic progress social well being in Philippines Manila Central to achieving this goal employing skilled qualified an electrician who understands complexities involved navigating regulatory landscape balancing cost constraints safety priorities delivering exceptional results consistently Through concerted efforts involving government regulators educators community members together we can build stronger more resilient infrastructure capable supporting needs generations coming without compromising values principles guiding us today Let us commit ourselves working towards future where every citizen enjoys access reliable affordable clean energy empowering them reach their full potential contributing meaningfully global stage.</w:t>
      </w:r>
    </w:p>
    <w:bookmarkEnd w:id="36"/>
    <w:p>
      <w:pPr>
        <w:pStyle w:val="BodyText"/>
      </w:pPr>
      <w:r>
        <w:t xml:space="preserve">© 2023 Project Management Office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Safety in Philippines Manila</dc:title>
  <dc:creator/>
  <dc:language>en</dc:language>
  <cp:keywords/>
  <dcterms:created xsi:type="dcterms:W3CDTF">2026-07-29T06:57:53Z</dcterms:created>
  <dcterms:modified xsi:type="dcterms:W3CDTF">2026-07-29T06:57:53Z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