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Modernization</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Saint</w:t>
      </w:r>
      <w:r>
        <w:t xml:space="preserve"> </w:t>
      </w:r>
      <w:r>
        <w:t xml:space="preserve">Petersburg</w:t>
      </w:r>
    </w:p>
    <w:bookmarkStart w:id="20" w:name="X6da191c4fc8f681794fc48d8d4a59a6862de55a"/>
    <w:p>
      <w:pPr>
        <w:pStyle w:val="Heading1"/>
      </w:pPr>
      <w:r>
        <w:t xml:space="preserve">Project Report</w:t>
      </w:r>
      <w:r>
        <w:br/>
      </w:r>
      <w:r>
        <w:t xml:space="preserve">Elevating Electrical Safety and Efficiency in Russia, Saint Petersburg</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Municipal Infrastructure Committee of Saint Petersburg</w:t>
      </w:r>
    </w:p>
    <w:p>
      <w:pPr>
        <w:pStyle w:val="BodyText"/>
      </w:pPr>
      <w:r>
        <w:t xml:space="preserve">From:: Department of Urban Electrical Planning and Maintenance</w:t>
      </w:r>
    </w:p>
    <w:bookmarkEnd w:id="20"/>
    <w:bookmarkStart w:id="31" w:name="project-report"/>
    <w:p>
      <w:pPr>
        <w:pStyle w:val="Heading1"/>
      </w:pPr>
      <w:r>
        <w:t xml:space="preserve">Project Report</w:t>
      </w:r>
    </w:p>
    <w:p>
      <w:pPr>
        <w:pStyle w:val="FirstParagraph"/>
      </w:pPr>
      <w:r>
        <w:rPr>
          <w:iCs/>
          <w:i/>
          <w:bCs/>
          <w:b/>
        </w:rPr>
        <w:t xml:space="preserve">The Critical Role of the Electrician in Modernizing Russia, Saint Petersburg's Power Grid Infrastructure</w:t>
      </w:r>
    </w:p>
    <w:bookmarkStart w:id="21" w:name="executive-summary"/>
    <w:p>
      <w:pPr>
        <w:pStyle w:val="Heading2"/>
      </w:pPr>
      <w:r>
        <w:t xml:space="preserve">Executive Summary</w:t>
      </w:r>
    </w:p>
    <w:p>
      <w:pPr>
        <w:pStyle w:val="FirstParagraph"/>
      </w:pPr>
      <w:r>
        <w:t xml:space="preserve">This report outlines the strategic importance of skilled electrician labor within the broader context of infrastructure development in Russia, specifically focusing on the unique environmental and structural challenges present in Saint Petersburg. As Saint Petersburg continues to urbanize and modernize its historic yet aging electrical grid, the proficiency, safety compliance, and technical adaptability of every</w:t>
      </w:r>
      <w:r>
        <w:t xml:space="preserve"> </w:t>
      </w:r>
      <w:r>
        <w:rPr>
          <w:bCs/>
          <w:b/>
        </w:rPr>
        <w:t xml:space="preserve">Electrician</w:t>
      </w:r>
      <w:r>
        <w:t xml:space="preserve"> </w:t>
      </w:r>
      <w:r>
        <w:t xml:space="preserve">involved become paramount. This document details the specific requirements for electrical maintenance in Russia,</w:t>
      </w:r>
      <w:r>
        <w:t xml:space="preserve">Saint Petersburg</w:t>
      </w:r>
      <w:r>
        <w:t xml:space="preserve">, highlighting how localized expertise directly correlates with public safety and energy efficiency.</w:t>
      </w:r>
    </w:p>
    <w:bookmarkEnd w:id="21"/>
    <w:bookmarkStart w:id="22" w:name="X4b34d865bba4c0ceffc0890c3254efe64798773"/>
    <w:p>
      <w:pPr>
        <w:pStyle w:val="Heading2"/>
      </w:pPr>
      <w:r>
        <w:t xml:space="preserve">1. Introduction and Context: The Unique Environment of Russia, Saint Petersburg</w:t>
      </w:r>
    </w:p>
    <w:p>
      <w:pPr>
        <w:pStyle w:val="FirstParagraph"/>
      </w:pPr>
      <w:r>
        <w:t xml:space="preserve">Saint Petersburg, the cultural capital of Russia, presents a distinct set of challenges for electrical infrastructure management. Unlike the drier climates found in much of central and southern Russia,</w:t>
      </w:r>
      <w:r>
        <w:t xml:space="preserve">Saint Petersburg</w:t>
      </w:r>
      <w:r>
        <w:t xml:space="preserve"> </w:t>
      </w:r>
      <w:r>
        <w:t xml:space="preserve">is characterized by high humidity, frequent freeze-thaw cycles during transitional seasons, and a dense concentration of pre-Soviet and Soviet-era architecture. These factors create a corrosive environment for electrical components, necessitating rigorous maintenance protocols.</w:t>
      </w:r>
    </w:p>
    <w:p>
      <w:pPr>
        <w:pStyle w:val="BodyText"/>
      </w:pPr>
      <w:r>
        <w:t xml:space="preserve">The city's power grid serves not only residential districts but also critical industrial zones and tourist landmarks. In the context of this report, understanding the geographical and architectural nuances of</w:t>
      </w:r>
      <w:r>
        <w:t xml:space="preserve"> </w:t>
      </w:r>
      <w:r>
        <w:rPr>
          <w:bCs/>
          <w:b/>
        </w:rPr>
        <w:t xml:space="preserve">Russia</w:t>
      </w:r>
      <w:r>
        <w:t xml:space="preserve">, specifically</w:t>
      </w:r>
      <w:r>
        <w:t xml:space="preserve"> </w:t>
      </w:r>
      <w:r>
        <w:t xml:space="preserve">Saint Petersburg</w:t>
      </w:r>
      <w:r>
        <w:t xml:space="preserve">, is essential. The moisture levels in the air can accelerate corrosion in outdoor junction boxes, while the structural integrity of older buildings requires specialized non-invasive drilling and wiring techniques to preserve historical facades.</w:t>
      </w:r>
    </w:p>
    <w:bookmarkEnd w:id="22"/>
    <w:bookmarkStart w:id="25" w:name="the-role-of-the-professional-electrician"/>
    <w:p>
      <w:pPr>
        <w:pStyle w:val="Heading2"/>
      </w:pPr>
      <w:r>
        <w:t xml:space="preserve">2. The Role of the Professional Electrician</w:t>
      </w:r>
    </w:p>
    <w:p>
      <w:pPr>
        <w:pStyle w:val="FirstParagraph"/>
      </w:pPr>
      <w:r>
        <w:t xml:space="preserve">The central figure in this project is the qualified</w:t>
      </w:r>
      <w:r>
        <w:t xml:space="preserve"> </w:t>
      </w:r>
      <w:r>
        <w:rPr>
          <w:bCs/>
          <w:b/>
        </w:rPr>
        <w:t xml:space="preserve">Electrician</w:t>
      </w:r>
      <w:r>
        <w:t xml:space="preserve">. In modern infrastructure projects, an electrician is no longer merely a wire connector; they are critical technicians responsible for diagnostics, compliance with Russian State Standards (GOST), and energy efficiency optimization. The role of the</w:t>
      </w:r>
      <w:r>
        <w:t xml:space="preserve"> </w:t>
      </w:r>
      <w:r>
        <w:rPr>
          <w:bCs/>
          <w:b/>
        </w:rPr>
        <w:t xml:space="preserve">electrician</w:t>
      </w:r>
      <w:r>
        <w:t xml:space="preserve"> </w:t>
      </w:r>
      <w:r>
        <w:t xml:space="preserve">must be adapted to meet the specific demands of operating in</w:t>
      </w:r>
      <w:r>
        <w:t xml:space="preserve"> </w:t>
      </w:r>
      <w:r>
        <w:t xml:space="preserve">Saint Petersburg</w:t>
      </w:r>
      <w:r>
        <w:t xml:space="preserve">.</w:t>
      </w:r>
    </w:p>
    <w:bookmarkStart w:id="23" w:name="technical-competence-and-certification"/>
    <w:p>
      <w:pPr>
        <w:pStyle w:val="Heading3"/>
      </w:pPr>
      <w:r>
        <w:t xml:space="preserve">2.1 Technical Competence and Certification</w:t>
      </w:r>
    </w:p>
    <w:p>
      <w:pPr>
        <w:pStyle w:val="FirstParagraph"/>
      </w:pPr>
      <w:r>
        <w:t xml:space="preserve">All personnel designated as an</w:t>
      </w:r>
      <w:r>
        <w:t xml:space="preserve"> </w:t>
      </w:r>
      <w:r>
        <w:rPr>
          <w:bCs/>
          <w:b/>
        </w:rPr>
        <w:t xml:space="preserve">electrician</w:t>
      </w:r>
      <w:r>
        <w:t xml:space="preserve"> </w:t>
      </w:r>
      <w:r>
        <w:t xml:space="preserve">within this project must hold valid certifications recognized by Russian regulatory bodies. Given the high voltage requirements for industrial sectors in the port areas of Saint Petersburg, electricians require specialized training in three-phase systems and industrial automation. Furthermore, continuous education is mandatory to keep pace with smart grid technologies being piloted in select districts of</w:t>
      </w:r>
      <w:r>
        <w:t xml:space="preserve"> </w:t>
      </w:r>
      <w:r>
        <w:t xml:space="preserve">Saint Petersburg</w:t>
      </w:r>
      <w:r>
        <w:t xml:space="preserve">.</w:t>
      </w:r>
    </w:p>
    <w:bookmarkEnd w:id="23"/>
    <w:bookmarkStart w:id="24" w:name="X834a7ed380120a7119f9476f326eff58967fc14"/>
    <w:p>
      <w:pPr>
        <w:pStyle w:val="Heading3"/>
      </w:pPr>
      <w:r>
        <w:t xml:space="preserve">2.2 Adaptation to Local Materials and Conditions</w:t>
      </w:r>
    </w:p>
    <w:p>
      <w:pPr>
        <w:pStyle w:val="FirstParagraph"/>
      </w:pPr>
      <w:r>
        <w:t xml:space="preserve">A key aspect of this project report is the specification that every</w:t>
      </w:r>
      <w:r>
        <w:t xml:space="preserve"> </w:t>
      </w:r>
      <w:r>
        <w:rPr>
          <w:bCs/>
          <w:b/>
        </w:rPr>
        <w:t xml:space="preserve">electrician</w:t>
      </w:r>
      <w:r>
        <w:t xml:space="preserve"> </w:t>
      </w:r>
      <w:r>
        <w:t xml:space="preserve">must be trained in using materials resistant to the specific climate of Russia, Saint Petersburg. Standard wiring used in other regions may degrade prematurely here due to humidity and temperature fluctuations. Therefore, the electrician's toolkit must include moisture-resistant conduits, sealed connectors, and anti-corrosion treatments for outdoor installations.</w:t>
      </w:r>
    </w:p>
    <w:bookmarkEnd w:id="24"/>
    <w:bookmarkEnd w:id="25"/>
    <w:bookmarkStart w:id="27" w:name="X09f821dcd07cf48ff9f8b8b142b7604993ec2c9"/>
    <w:p>
      <w:pPr>
        <w:pStyle w:val="Heading2"/>
      </w:pPr>
      <w:r>
        <w:t xml:space="preserve">3. Challenges Specific to Russia, Saint Petersburg</w:t>
      </w:r>
    </w:p>
    <w:p>
      <w:pPr>
        <w:pStyle w:val="FirstParagraph"/>
      </w:pPr>
      <w:r>
        <w:t xml:space="preserve">The execution of electrical projects in this region faces unique hurdles that directly impact the workflow of every</w:t>
      </w:r>
      <w:r>
        <w:t xml:space="preserve"> </w:t>
      </w:r>
      <w:r>
        <w:rPr>
          <w:bCs/>
          <w:b/>
        </w:rPr>
        <w:t xml:space="preserve">electrician</w:t>
      </w:r>
      <w:r>
        <w:t xml:space="preserve">.</w:t>
      </w:r>
    </w:p>
    <w:p>
      <w:pPr>
        <w:pStyle w:val="BodyText"/>
      </w:pPr>
      <w:r>
        <w:rPr>
          <w:bCs/>
          <w:b/>
        </w:rPr>
        <w:t xml:space="preserve">Frost Heave and Foundation Stability:</w:t>
      </w:r>
      <w:r>
        <w:br/>
      </w:r>
      <w:r>
        <w:t xml:space="preserve">In many parts of Russia,</w:t>
      </w:r>
      <w:r>
        <w:t xml:space="preserve">Saint Petersburg</w:t>
      </w:r>
      <w:r>
        <w:t xml:space="preserve">, the ground freezes deeply in winter. This "frost heave" can shift underground cable conduits, leading to tension on wires and potential breakages. Electricians must perform regular inspections of subsurface electrical infrastructure during spring thaw periods to prevent service interruptions.</w:t>
      </w:r>
    </w:p>
    <w:bookmarkStart w:id="26" w:name="Xe32b7367dab3aeb7e42fba9f772cce8fa682a65"/>
    <w:p>
      <w:pPr>
        <w:pStyle w:val="Heading4"/>
      </w:pPr>
      <w:r>
        <w:rPr>
          <w:bCs/>
          <w:b/>
        </w:rPr>
        <w:t xml:space="preserve">Historic Preservation Constraints:</w:t>
      </w:r>
      <w:r>
        <w:br/>
      </w:r>
      <w:r>
        <w:t xml:space="preserve">A significant portion of the electrical work in Russia,</w:t>
      </w:r>
      <w:r>
        <w:t xml:space="preserve">Saint Petersburg</w:t>
      </w:r>
      <w:r>
        <w:t xml:space="preserve">, involves retrofitting older buildings. This requires electricians to possess delicate handling skills to avoid damaging historic plaster, woodwork, or masonry while upgrading outdated wiring systems. The aesthetic preservation of the city's heritage is as important as the functional restoration of power.</w:t>
      </w:r>
    </w:p>
    <w:p>
      <w:pPr>
        <w:pStyle w:val="FirstParagraph"/>
      </w:pPr>
      <w:r>
        <w:rPr>
          <w:bCs/>
          <w:b/>
        </w:rPr>
        <w:t xml:space="preserve">High Demand and Seasonal Fluctuations:</w:t>
      </w:r>
      <w:r>
        <w:br/>
      </w:r>
      <w:r>
        <w:t xml:space="preserve">The electrical load in Russia,</w:t>
      </w:r>
      <w:r>
        <w:t xml:space="preserve">Saint Petersburg</w:t>
      </w:r>
      <w:r>
        <w:t xml:space="preserve">, spikes significantly during harsh winters due to heating demands. Electricians must be prepared for emergency response teams during extreme weather events, ensuring that power restoration is prioritized for critical infrastructure such as hospitals and transport hubs.</w:t>
      </w:r>
    </w:p>
    <w:bookmarkEnd w:id="26"/>
    <w:bookmarkEnd w:id="27"/>
    <w:bookmarkStart w:id="28" w:name="X35277a3f0de7e38d00ece2a3bfa93f72b75e1ef"/>
    <w:p>
      <w:pPr>
        <w:pStyle w:val="Heading2"/>
      </w:pPr>
      <w:r>
        <w:t xml:space="preserve">4. Strategic Recommendations for Implementation</w:t>
      </w:r>
    </w:p>
    <w:p>
      <w:pPr>
        <w:pStyle w:val="FirstParagraph"/>
      </w:pPr>
      <w:r>
        <w:t xml:space="preserve">To ensure the success of this project, the following recommendations are proposed regarding the deployment and management of electricians in Russia, Saint Petersburg:</w:t>
      </w:r>
    </w:p>
    <w:p>
      <w:pPr>
        <w:numPr>
          <w:ilvl w:val="0"/>
          <w:numId w:val="1001"/>
        </w:numPr>
        <w:pStyle w:val="Compact"/>
      </w:pPr>
      <w:r>
        <w:rPr>
          <w:bCs/>
          <w:b/>
        </w:rPr>
        <w:t xml:space="preserve">Specialized Training Modules:</w:t>
      </w:r>
      <w:r>
        <w:t xml:space="preserve"> </w:t>
      </w:r>
      <w:r>
        <w:t xml:space="preserve">Develop a training curriculum specifically for electricians working in humid, coastal environments. This should include modules on corrosion prevention and moisture-resistant installation techniques tailored to the geography of Russia, Saint Petersburg.</w:t>
      </w:r>
    </w:p>
    <w:p>
      <w:pPr>
        <w:numPr>
          <w:ilvl w:val="0"/>
          <w:numId w:val="1001"/>
        </w:numPr>
        <w:pStyle w:val="Compact"/>
      </w:pPr>
      <w:r>
        <w:rPr>
          <w:bCs/>
          <w:b/>
        </w:rPr>
        <w:t xml:space="preserve">Prefabricated Components:</w:t>
      </w:r>
      <w:r>
        <w:t xml:space="preserve"> </w:t>
      </w:r>
      <w:r>
        <w:t xml:space="preserve">To reduce exposure time to harsh weather, electricians should utilize prefabricated wiring assemblies where possible. This increases efficiency and safety for the electrician working in outdoor or unheated environments typical of construction sites across Russia, Saint Petersburg.</w:t>
      </w:r>
    </w:p>
    <w:p>
      <w:pPr>
        <w:numPr>
          <w:ilvl w:val="0"/>
          <w:numId w:val="1001"/>
        </w:numPr>
        <w:pStyle w:val="Compact"/>
      </w:pPr>
      <w:r>
        <w:rPr>
          <w:bCs/>
          <w:b/>
        </w:rPr>
        <w:t xml:space="preserve">Digital Integration:</w:t>
      </w:r>
      <w:r>
        <w:t xml:space="preserve"> </w:t>
      </w:r>
      <w:r>
        <w:t xml:space="preserve">Equip every electrician with digital diagnostic tablets that connect to the central grid monitoring system of Saint Petersburg. This allows for real-time data sharing and faster troubleshooting, reducing downtime.</w:t>
      </w:r>
    </w:p>
    <w:p>
      <w:pPr>
        <w:numPr>
          <w:ilvl w:val="0"/>
          <w:numId w:val="1001"/>
        </w:numPr>
        <w:pStyle w:val="Compact"/>
      </w:pPr>
      <w:r>
        <w:rPr>
          <w:bCs/>
          <w:b/>
        </w:rPr>
        <w:t xml:space="preserve">Safety Protocols:</w:t>
      </w:r>
      <w:r>
        <w:t xml:space="preserve"> </w:t>
      </w:r>
      <w:r>
        <w:t xml:space="preserve">Enforce strict safety protocols regarding arc flash protection and lockout/tagout procedures. Given the age of some infrastructure in Russia,</w:t>
      </w:r>
      <w:r>
        <w:t xml:space="preserve">Saint Petersburg</w:t>
      </w:r>
      <w:r>
        <w:t xml:space="preserve">, unexpected energization risks are higher, making the vigilance of every electrician critical.</w:t>
      </w:r>
    </w:p>
    <w:bookmarkEnd w:id="28"/>
    <w:bookmarkStart w:id="29" w:name="economic-and-social-impact"/>
    <w:p>
      <w:pPr>
        <w:pStyle w:val="Heading2"/>
      </w:pPr>
      <w:r>
        <w:t xml:space="preserve">5. Economic and Social Impact</w:t>
      </w:r>
    </w:p>
    <w:p>
      <w:pPr>
        <w:pStyle w:val="FirstParagraph"/>
      </w:pPr>
      <w:r>
        <w:t xml:space="preserve">Investing in high-quality electrical work performed by skilled electricians yields substantial economic benefits for Russia, Saint Petersburg. Reliable power supply attracts foreign investment to the city's growing tech and maritime sectors. Moreover, modernized electrical infrastructure reduces energy waste, contributing to the sustainability goals of the region.</w:t>
      </w:r>
    </w:p>
    <w:p>
      <w:pPr>
        <w:pStyle w:val="BodyText"/>
      </w:pPr>
      <w:r>
        <w:t xml:space="preserve">Socially, a robust electrical system enhances the quality of life for residents in Russia,</w:t>
      </w:r>
      <w:r>
        <w:t xml:space="preserve">Saint Petersburg</w:t>
      </w:r>
      <w:r>
        <w:t xml:space="preserve">. It ensures consistent heating during winters and reliable power for home offices and digital services. The presence of professional, well-equipped electricians also boosts public confidence in municipal infrastructure projects.</w:t>
      </w:r>
    </w:p>
    <w:bookmarkEnd w:id="29"/>
    <w:bookmarkStart w:id="30" w:name="conclusion"/>
    <w:p>
      <w:pPr>
        <w:pStyle w:val="Heading2"/>
      </w:pPr>
      <w:r>
        <w:t xml:space="preserve">6. Conclusion</w:t>
      </w:r>
    </w:p>
    <w:p>
      <w:pPr>
        <w:pStyle w:val="FirstParagraph"/>
      </w:pPr>
      <w:r>
        <w:t xml:space="preserve">In conclusion, the successful modernization and maintenance of electrical infrastructure in Russia,</w:t>
      </w:r>
      <w:r>
        <w:t xml:space="preserve">Saint Petersburg</w:t>
      </w:r>
      <w:r>
        <w:t xml:space="preserve">, are intrinsically linked to the capability and dedication of its electricians. The unique environmental conditions, historical constraints, and high demand characteristics of this region require a specialized approach that goes beyond standard electrical practices.</w:t>
      </w:r>
    </w:p>
    <w:p>
      <w:pPr>
        <w:pStyle w:val="BodyText"/>
      </w:pPr>
      <w:r>
        <w:t xml:space="preserve">This project report emphasizes that every</w:t>
      </w:r>
      <w:r>
        <w:t xml:space="preserve"> </w:t>
      </w:r>
      <w:r>
        <w:rPr>
          <w:bCs/>
          <w:b/>
        </w:rPr>
        <w:t xml:space="preserve">Electrician</w:t>
      </w:r>
      <w:r>
        <w:t xml:space="preserve"> </w:t>
      </w:r>
      <w:r>
        <w:t xml:space="preserve">deployed in Saint Petersburg must be viewed not just as a worker, but as a guardian of the city's critical infrastructure. By investing in their training, providing them with appropriate materials suited for the climate of Russia,</w:t>
      </w:r>
      <w:r>
        <w:t xml:space="preserve">Saint Petersburg</w:t>
      </w:r>
      <w:r>
        <w:t xml:space="preserve">, and integrating modern technology into their workflows, we can ensure a safe, efficient, and resilient power grid for decades to come.</w:t>
      </w:r>
    </w:p>
    <w:p>
      <w:pPr>
        <w:pStyle w:val="BodyText"/>
      </w:pPr>
      <w:r>
        <w:t xml:space="preserve">The recommendations outlined herein serve as a blueprint for action. It is imperative that stakeholders in Russia,</w:t>
      </w:r>
      <w:r>
        <w:t xml:space="preserve">Saint Petersburg</w:t>
      </w:r>
      <w:r>
        <w:t xml:space="preserve">, prioritize the professional development of electricians to meet the evolving challenges of urban electrification.</w:t>
      </w:r>
    </w:p>
    <w:p>
      <w:pPr>
        <w:pStyle w:val="BodyText"/>
      </w:pPr>
      <w:r>
        <w:rPr>
          <w:iCs/>
          <w:i/>
        </w:rPr>
        <w:t xml:space="preserve">End of Project Report | Prepared for Municipal Review | Focus: Electrician Standards in Russia, Saint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Modernization and Safety Standards in Saint Petersburg</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