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X12cf66010052eb4cec8fdd7666fdde7df3fd3d5"/>
    <w:p>
      <w:pPr>
        <w:pStyle w:val="Heading1"/>
      </w:pPr>
      <w:r>
        <w:t xml:space="preserve">Project Report: Electrician Services in Vietnam Ho Chi Minh City</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Urban Planning Committee of Vietnam Ho Chi Minh City</w:t>
      </w:r>
    </w:p>
    <w:p>
      <w:pPr>
        <w:pStyle w:val="BodyText"/>
      </w:pPr>
      <w:r>
        <w:t xml:space="preserve">Technical Operations Department</w:t>
      </w:r>
    </w:p>
    <w:bookmarkEnd w:id="20"/>
    <w:p>
      <w:pPr>
        <w:pStyle w:val="BodyText"/>
      </w:pPr>
      <w:r>
        <w:t xml:space="preserve">&gt;</w:t>
      </w:r>
    </w:p>
    <w:bookmarkStart w:id="21" w:name="executive-summary"/>
    <w:p>
      <w:pPr>
        <w:pStyle w:val="Heading1"/>
      </w:pPr>
      <w:r>
        <w:t xml:space="preserve">Executive Summary</w:t>
      </w:r>
    </w:p>
    <w:p>
      <w:pPr>
        <w:pStyle w:val="FirstParagraph"/>
      </w:pPr>
      <w:r>
        <w:t xml:space="preserve">.5em&gt;This Project Report provides a comprehensive analysis of the current state, challenges, and future requirements for electrician services within Vietnam Ho Chi Minh City. As Vietnam Ho Chi Minh City continues to undergo rapid urbanization and industrial expansion, the demand for qualified electricians has reached unprecedented levels. This document outlines the critical role that skilled electrician professionals play in maintaining infrastructure stability, ensuring public safety, and supporting economic growth in this dynamic metropolis.</w:t>
      </w:r>
    </w:p>
    <w:bookmarkEnd w:id="21"/>
    <w:bookmarkStart w:id="22" w:name="introduction"/>
    <w:p>
      <w:pPr>
        <w:pStyle w:val="Heading1"/>
      </w:pPr>
      <w:r>
        <w:t xml:space="preserve">1. Introduction</w:t>
      </w:r>
    </w:p>
    <w:p>
      <w:pPr>
        <w:pStyle w:val="FirstParagraph"/>
      </w:pPr>
      <w:r>
        <w:t xml:space="preserve">Vietnam Ho Chi Minh City serves as the economic hub of Vietnam, attracting thousands of new residents and businesses annually. Amidst this surge in development is the necessity for robust electrical infrastructure; however many existing systems were not designed to cope with modern power demands. Consequently hiring a skilled electrician becomes paramount not only for residential safety but also for commercial viability.</w:t>
      </w:r>
    </w:p>
    <w:p>
      <w:pPr>
        <w:pStyle w:val="BodyText"/>
      </w:pPr>
      <w:r>
        <w:t xml:space="preserve">The purpose of this report is to evaluate how best we can support local communities through improved training programs increased regulatory oversight and enhanced service delivery mechanisms specific to each district across Vietnam Ho Chi Minh City.</w:t>
      </w:r>
    </w:p>
    <w:bookmarkEnd w:id="22"/>
    <w:bookmarkStart w:id="25" w:name="market-analysis"/>
    <w:p>
      <w:pPr>
        <w:pStyle w:val="Heading1"/>
      </w:pPr>
      <w:r>
        <w:t xml:space="preserve">2. Market Analysis</w:t>
      </w:r>
    </w:p>
    <w:p>
      <w:pPr>
        <w:pStyle w:val="FirstParagraph"/>
      </w:pPr>
      <w:r>
        <w:t xml:space="preserve">,5em&gt;The market for electrician services in Vietnam Ho Chi Minh City exhibits high volatility due several factors including informal labor practices outdated regulations insufficient vocational education facilities etcetera.,5em&gt;To address these issues effectively it is imperative that policymakers collaborate closely with industry stakeholders such as unions chambers of commerce educational institutions among others.</w:t>
      </w:r>
    </w:p>
    <w:p>
      <w:pPr>
        <w:pStyle w:val="BodyText"/>
      </w:pPr>
      <w:r>
        <w:t xml:space="preserve">2.1 Demand Drivers</w:t>
      </w:r>
    </w:p>
    <w:p>
      <w:pPr>
        <w:pStyle w:val="BodyText"/>
      </w:pPr>
      <w:r>
        <w:t xml:space="preserve">.5em&gt;- Rapid urbanization leading to increased construction projects.</w:t>
      </w:r>
      <w:r>
        <w:br/>
      </w:r>
      <w:r>
        <w:t xml:space="preserve">- Growth in manufacturing sectors requiring specialized electrical installations.</w:t>
      </w:r>
      <w:r>
        <w:br/>
      </w:r>
      <w:r>
        <w:t xml:space="preserve">- Rising middle-class population investing in home improvements necessitating professional electrician consultations.,5em&gt;,5em&gt;,5em&gt;</w:t>
      </w:r>
    </w:p>
    <w:bookmarkStart w:id="23" w:name="key-statistics"/>
    <w:p>
      <w:pPr>
        <w:pStyle w:val="Heading3"/>
      </w:pPr>
      <w:r>
        <w:t xml:space="preserve">Key Statistics</w:t>
      </w:r>
    </w:p>
    <w:p>
      <w:pPr>
        <w:pStyle w:val="FirstParagraph"/>
      </w:pPr>
      <w:r>
        <w:t xml:space="preserve">Metric</w:t>
      </w:r>
    </w:p>
    <w:p>
      <w:pPr>
        <w:pStyle w:val="BodyText"/>
      </w:pPr>
      <w:r>
        <w:t xml:space="preserve">Value</w:t>
      </w:r>
    </w:p>
    <w:p>
      <w:pPr>
        <w:pStyle w:val="BodyText"/>
      </w:pPr>
      <w:r>
        <w:t xml:space="preserve">&gt;</w:t>
      </w:r>
    </w:p>
    <w:p>
      <w:pPr>
        <w:pStyle w:val="BodyText"/>
      </w:pPr>
      <w:r>
        <w:t xml:space="preserve">The table below illustrates key statistics regarding electrical service demand in Vietnam Ho Chi Minh City:</w:t>
      </w:r>
    </w:p>
    <w:p>
      <w:pPr>
        <w:pStyle w:val="BodyText"/>
      </w:pPr>
      <w:r>
        <w:t xml:space="preserve">Metric</w:t>
      </w:r>
    </w:p>
    <w:p>
      <w:pPr>
        <w:pStyle w:val="BodyText"/>
      </w:pPr>
      <w:r>
        <w:t xml:space="preserve">Data Point</w:t>
      </w:r>
    </w:p>
    <w:p>
      <w:pPr>
        <w:pStyle w:val="BodyText"/>
      </w:pPr>
      <w:r>
        <w:t xml:space="preserve">,5em&gt;,5em&gt;</w:t>
      </w:r>
    </w:p>
    <w:p>
      <w:pPr>
        <w:pStyle w:val="BodyText"/>
      </w:pPr>
      <w:r>
        <w:t xml:space="preserve">&gt;</w:t>
      </w:r>
    </w:p>
    <w:p>
      <w:pPr>
        <w:pStyle w:val="BodyText"/>
      </w:pPr>
      <w:r>
        <w:t xml:space="preserve">,5em&gt;</w:t>
      </w:r>
    </w:p>
    <w:p>
      <w:pPr>
        <w:pStyle w:val="BodyText"/>
      </w:pPr>
      <w:r>
        <w:t xml:space="preserve">Total Population Requiring Service Updates Annually,</w:t>
      </w:r>
    </w:p>
    <w:p>
      <w:pPr>
        <w:pStyle w:val="BodyText"/>
      </w:pPr>
      <w:r>
        <w:t xml:space="preserve">1.2 Million Households,</w:t>
      </w:r>
    </w:p>
    <w:p>
      <w:pPr>
        <w:pStyle w:val="BodyText"/>
      </w:pPr>
      <w:r>
        <w:t xml:space="preserve">&gt;,tr</w:t>
      </w:r>
    </w:p>
    <w:p>
      <w:pPr>
        <w:pStyle w:val="BodyText"/>
      </w:pPr>
      <w:r>
        <w:t xml:space="preserve">,</w:t>
      </w:r>
    </w:p>
    <w:p>
      <w:pPr>
        <w:pStyle w:val="BodyText"/>
      </w:pPr>
      <w:r>
        <w:t xml:space="preserve">&lt;,p&gt;800K+,/ td/tr&gt;,tr,,tr,&lt; td colspan=2 style="text-align:center;"&gt;</w:t>
      </w:r>
      <w:r>
        <w:rPr>
          <w:bCs/>
          <w:b/>
        </w:rPr>
        <w:t xml:space="preserve">Average Annual Salary For Qualified Electricians</w:t>
      </w:r>
    </w:p>
    <w:p>
      <w:pPr>
        <w:pStyle w:val="BodyText"/>
      </w:pPr>
      <w:r>
        <w:t xml:space="preserve">&gt;</w:t>
      </w:r>
    </w:p>
    <w:p>
      <w:pPr>
        <w:pStyle w:val="BodyText"/>
      </w:pPr>
      <w:r>
        <w:t xml:space="preserve">$12,00 - $18,5 USD per year depending on specialization.</w:t>
      </w:r>
    </w:p>
    <w:p>
      <w:pPr>
        <w:pStyle w:val="BodyText"/>
      </w:pPr>
      <w:r>
        <w:t xml:space="preserve">,5em&gt;,</w:t>
      </w:r>
    </w:p>
    <w:p>
      <w:pPr>
        <w:pStyle w:val="BodyText"/>
      </w:pPr>
      <w:r>
        <w:t xml:space="preserve">,5em&gt;</w:t>
      </w:r>
    </w:p>
    <w:bookmarkEnd w:id="23"/>
    <w:bookmarkStart w:id="24" w:name="challenges-faced-by-the-industryh2."/>
    <w:p>
      <w:pPr>
        <w:pStyle w:val="Heading2"/>
      </w:pPr>
      <w:r>
        <w:t xml:space="preserve">.3 Challenges Faced By The Industry,,/h2.</w:t>
      </w:r>
    </w:p>
    <w:p>
      <w:pPr>
        <w:pStyle w:val="FirstParagraph"/>
      </w:pPr>
      <w:r>
        <w:t xml:space="preserve">A significant challenge facing the industry today is the lack of standardized certification processes resulting in many unqualified individuals posing as electrician practitioners thereby compromising safety standards particularly within densely populated areas around Vietnam Ho Chi Minh City.</w:t>
      </w:r>
    </w:p>
    <w:p>
      <w:pPr>
        <w:pStyle w:val="BodyText"/>
      </w:pPr>
      <w:r>
        <w:t xml:space="preserve">Another issue pertains to outdated wiring systems prevalent throughout older districts where retrofitting requires extensive planning coordination between municipal authorities private contractors residents alike ensuring minimal disruption while maximizing efficiency gains.,5em&gt;</w:t>
      </w:r>
    </w:p>
    <w:bookmarkEnd w:id="24"/>
    <w:bookmarkEnd w:id="25"/>
    <w:bookmarkStart w:id="29" w:name="recommendationsh1."/>
    <w:p>
      <w:pPr>
        <w:pStyle w:val="Heading1"/>
      </w:pPr>
      <w:r>
        <w:t xml:space="preserve">.4 Recommendations,,/h1.</w:t>
      </w:r>
    </w:p>
    <w:bookmarkStart w:id="26" w:name="Xf2559713e7345460258bd79bff5457825591637"/>
    <w:p>
      <w:pPr>
        <w:pStyle w:val="Heading2"/>
      </w:pPr>
      <w:r>
        <w:t xml:space="preserve">.1 Strengthen Regulatory Frameworks,The first recommendation involves establishing stricter licensing requirements mandating all individuals practicing as electricians must possess valid credentials issued by recognized bodies operating within Vietnam Ho Chi Minh City This will help curb illegal activities enhance consumer trust protect vulnerable populations from potential hazards associated with substandard workmanship.,5em&gt;,5em&gt;</w:t>
      </w:r>
    </w:p>
    <w:bookmarkEnd w:id="26"/>
    <w:bookmarkStart w:id="27" w:name="Xe3db4de894364c56eb6af1be185789012c84d6c"/>
    <w:p>
      <w:pPr>
        <w:pStyle w:val="Heading2"/>
      </w:pPr>
      <w:r>
        <w:t xml:space="preserve">.3 Invest In Training Facilities,To ensure sustainable growth it is essential that investments be made into technical schools offering courses focused specifically upon emerging technologies relevant to contemporary needs encountered daily by professionals working as electricians throughout Vietnam Ho Chi Minh City such as smart grid integration renewable energy solutions IoT applications etcetera.,5em&gt;,5em&gt;</w:t>
      </w:r>
    </w:p>
    <w:bookmarkEnd w:id="27"/>
    <w:bookmarkStart w:id="28" w:name="Xfe609c64020d823004b9e47b23da7fbc0ab5acd"/>
    <w:p>
      <w:pPr>
        <w:pStyle w:val="Heading2"/>
      </w:pPr>
      <w:r>
        <w:t xml:space="preserve">.1 Enhance Public Awareness Campaigns,Lastly there should also exist ongoing efforts aimed at educating citizens about proper maintenance practices emphasizing why employing certified professionals remains crucial long-term benefits outweigh short-term savings offered by DIY alternatives especially concerning complex tasks involving high-voltage equipment requiring expert handling skills possessed exclusively by trained electrician experts.,5em&gt;,5em&gt;</w:t>
      </w:r>
    </w:p>
    <w:bookmarkEnd w:id="28"/>
    <w:bookmarkEnd w:id="29"/>
    <w:bookmarkStart w:id="30" w:name="conclusionh1."/>
    <w:p>
      <w:pPr>
        <w:pStyle w:val="Heading1"/>
      </w:pPr>
      <w:r>
        <w:t xml:space="preserve">. Conclusion,,/h1.</w:t>
      </w:r>
    </w:p>
    <w:p>
      <w:pPr>
        <w:pStyle w:val="FirstParagraph"/>
      </w:pPr>
      <w:r>
        <w:t xml:space="preserve">In conclusion addressing the multifaceted challenges confronting the electrician sector within Vietnam Ho Chi Minh City demands collaborative action spanning multiple levels society including government agencies educational institutions private enterprises end-users themselves only then can we achieve desired outcomes namely improved safety standards enhanced reliability reduced downtime associated power outages fostering an environment conducive innovation entrepreneurship ultimately driving prosperity forward for all inhabitants residing within this vibrant city known globally simply referred commonly as Vietnam Ho Chi Minh City.</w:t>
      </w:r>
    </w:p>
    <w:p>
      <w:pPr>
        <w:pStyle w:val="BodyText"/>
      </w:pPr>
      <w:r>
        <w:t xml:space="preserve">We urge immediate consideration given these proposals implementing measures outlined herein guarantee lasting positive impacts benefiting countless lives touched directly indirectly by decisions made today shaping tomorrow’s landscape forevermore.,5em&gt;</w:t>
      </w:r>
    </w:p>
    <w:p>
      <w:pPr>
        <w:pStyle w:val="BodyText"/>
      </w:pPr>
      <w:r>
        <w:t xml:space="preserve">,5em&gt;</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Vietnam Ho Chi Minh City</dc:title>
  <dc:creator/>
  <dc:language>en</dc:language>
  <cp:keywords/>
  <dcterms:created xsi:type="dcterms:W3CDTF">2026-07-29T16:28:28Z</dcterms:created>
  <dcterms:modified xsi:type="dcterms:W3CDTF">2026-07-29T16:28:28Z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