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4" w:name="X88cce246fd619ce6f107c61550c5f701fb750f7"/>
    <w:p>
      <w:pPr>
        <w:pStyle w:val="Heading1"/>
      </w:pPr>
      <w:r>
        <w:rPr>
          <w:bCs/>
          <w:b/>
        </w:rPr>
        <w:t xml:space="preserve">Project Report: Strategic Deployment of Electronics Engineer in China 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Global Engineering Directorate</w:t>
      </w:r>
      <w:r>
        <w:br/>
      </w:r>
    </w:p>
    <w:p>
      <w:pPr>
        <w:pStyle w:val="BodyText"/>
      </w:pPr>
      <w:r>
        <w:t xml:space="preserve">- Project Management Office (PMO)</w:t>
      </w:r>
      <w:r>
        <w:br/>
      </w:r>
    </w:p>
    <w:p>
      <w:pPr>
        <w:pStyle w:val="BodyText"/>
      </w:pPr>
      <w:r>
        <w:t xml:space="preserve">-</w:t>
      </w:r>
      <w:r>
        <w:t xml:space="preserve"> </w:t>
      </w:r>
      <w:r>
        <w:rPr>
          <w:iCs/>
          <w:i/>
        </w:rPr>
        <w:t xml:space="preserve">"Electronics Engineer</w:t>
      </w:r>
      <w:r>
        <w:t xml:space="preserve">, Role Integration and Operational Strategy in</w:t>
      </w:r>
      <w:r>
        <w:t xml:space="preserve"> </w:t>
      </w:r>
      <w:r>
        <w:rPr>
          <w:iCs/>
          <w:i/>
        </w:rPr>
        <w:t xml:space="preserve">China Guangzhou</w:t>
      </w:r>
      <w:r>
        <w:t xml:space="preserve">)"</w:t>
      </w:r>
    </w:p>
    <w:bookmarkStart w:id="20" w:name="section"/>
    <w:p>
      <w:pPr>
        <w:pStyle w:val="Heading2"/>
      </w:pPr>
    </w:p>
    <w:p>
      <w:pPr>
        <w:pStyle w:val="FirstParagraph"/>
      </w:pPr>
      <w:r>
        <w:rPr>
          <w:bCs/>
          <w:b/>
        </w:rPr>
        <w:t xml:space="preserve">1. Executive Summary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- outlines the comprehensive strategy for hiring, integrating, and deploying a senior Electronics Engineer within our manufacturing hub in</w:t>
      </w:r>
      <w:r>
        <w:t xml:space="preserve"> </w:t>
      </w:r>
      <w:r>
        <w:rPr>
          <w:iCs/>
          <w:i/>
        </w:rPr>
        <w:t xml:space="preserve">China Guangzhou.</w:t>
      </w:r>
      <w:r>
        <w:t xml:space="preserve">. As the global demand for consumer electronics and industrial automation components accelerates, our operations in</w:t>
      </w:r>
      <w:r>
        <w:t xml:space="preserve"> </w:t>
      </w:r>
      <w:r>
        <w:rPr>
          <w:iCs/>
          <w:i/>
        </w:rPr>
        <w:t xml:space="preserve">China Guangzhou</w:t>
      </w:r>
      <w:r>
        <w:t xml:space="preserve">- have emerged as a critical node in our supply chain. The primary objective of this initiative is to secure specialized technical expertise locally to bridge the gap between R&amp;D prototypes and mass production scalability. This document details the job specifications, market analysis within</w:t>
      </w:r>
      <w:r>
        <w:t xml:space="preserve"> </w:t>
      </w:r>
      <w:r>
        <w:rPr>
          <w:iCs/>
          <w:i/>
        </w:rPr>
        <w:t xml:space="preserve">China Guangzhou</w:t>
      </w:r>
      <w:r>
        <w:t xml:space="preserve">, cultural integration protocols, and expected ROI for the assigned Electronics Engineer role.</w:t>
      </w:r>
    </w:p>
    <w:bookmarkEnd w:id="20"/>
    <w:bookmarkStart w:id="21" w:name="Xac90b10b8a54f2047837bb1fe0dc7c6760744b4"/>
    <w:p>
      <w:pPr>
        <w:pStyle w:val="Heading2"/>
      </w:pPr>
      <w:r>
        <w:rPr>
          <w:bCs/>
          <w:b/>
        </w:rPr>
        <w:t xml:space="preserve">2. Background: The Significance of China Guangzhou</w:t>
      </w:r>
    </w:p>
    <w:p>
      <w:pPr>
        <w:pStyle w:val="FirstParagraph"/>
      </w:pPr>
      <w:r>
        <w:rPr>
          <w:iCs/>
          <w:i/>
        </w:rPr>
        <w:t xml:space="preserve">China Guangzhou</w:t>
      </w:r>
      <w:r>
        <w:t xml:space="preserve">- is not merely a geographic location but a vibrant ecosystem of innovation, logistics, and manufacturing excellence. Located in the Pearl River Delta, one of the world’s most active electronics manufacturing regions,</w:t>
      </w:r>
      <w:r>
        <w:t xml:space="preserve"> </w:t>
      </w:r>
      <w:r>
        <w:rPr>
          <w:iCs/>
          <w:i/>
        </w:rPr>
        <w:t xml:space="preserve">China Guangzhou</w:t>
      </w:r>
      <w:r>
        <w:t xml:space="preserve">- offers unparalleled access to component suppliers, skilled labor pools, and advanced testing facilities. The decision to base this critical engineering role here is driven by three factors: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Proximity to Supply Chain:</w:t>
      </w:r>
      <w:r>
        <w:t xml:space="preserve">- Immediate access to PCB assembly vendors and micro-sourcing networks unique to the Guangdong province.</w:t>
      </w:r>
    </w:p>
    <w:p>
      <w:pPr>
        <w:numPr>
          <w:ilvl w:val="0"/>
          <w:numId w:val="1001"/>
        </w:numPr>
        <w:pStyle w:val="Compact"/>
      </w:pPr>
      <w:r>
        <w:t xml:space="preserve">Ecosystem Synergy:-- Collaboration with local universities and tech parks in</w:t>
      </w:r>
      <w:r>
        <w:t xml:space="preserve"> </w:t>
      </w:r>
      <w:r>
        <w:rPr>
          <w:iCs/>
          <w:i/>
        </w:rPr>
        <w:t xml:space="preserve">China Guangzhou</w:t>
      </w:r>
      <w:r>
        <w:t xml:space="preserve"> </w:t>
      </w:r>
      <w:r>
        <w:t xml:space="preserve">fosters rapid innovation cycles.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Cost Efficiency vs. Quality:</w:t>
      </w:r>
      <w:r>
        <w:t xml:space="preserve">- Maintaining high engineering standards while optimizing operational costs through local talent acquisition in</w:t>
      </w:r>
    </w:p>
    <w:p>
      <w:pPr>
        <w:numPr>
          <w:ilvl w:val="0"/>
          <w:numId w:val="1000"/>
        </w:numPr>
        <w:pStyle w:val="Compact"/>
      </w:pPr>
      <w:r>
        <w:t xml:space="preserve">China Guangzhou-.</w:t>
      </w:r>
    </w:p>
    <w:bookmarkEnd w:id="21"/>
    <w:bookmarkStart w:id="24" w:name="role-definition-the-electronics-engineer"/>
    <w:p>
      <w:pPr>
        <w:pStyle w:val="Heading2"/>
      </w:pPr>
      <w:r>
        <w:rPr>
          <w:bCs/>
          <w:b/>
        </w:rPr>
        <w:t xml:space="preserve">3. Role Definition: The Electronics Engineer</w:t>
      </w:r>
    </w:p>
    <w:p>
      <w:pPr>
        <w:pStyle w:val="FirstParagraph"/>
      </w:pPr>
      <w:r>
        <w:t xml:space="preserve">The core of this project relies on the performance of the designated</w:t>
      </w:r>
    </w:p>
    <w:p>
      <w:pPr>
        <w:pStyle w:val="BodyText"/>
      </w:pPr>
      <w:r>
        <w:t xml:space="preserve">-Electronics Engineer.-. This role is pivotal in ensuring that our products meet international quality standards while being adaptable to local market demands. The following key responsibilities have been defined for the</w:t>
      </w:r>
    </w:p>
    <w:p>
      <w:pPr>
        <w:pStyle w:val="BodyText"/>
      </w:pPr>
      <w:r>
        <w:t xml:space="preserve">-Electronics Engineer-:</w:t>
      </w:r>
    </w:p>
    <w:bookmarkStart w:id="22" w:name="technical-responsibilities"/>
    <w:p>
      <w:pPr>
        <w:pStyle w:val="Heading3"/>
      </w:pPr>
      <w:r>
        <w:rPr>
          <w:bCs/>
          <w:b/>
        </w:rPr>
        <w:t xml:space="preserve">3.1 Technical Responsibilities</w:t>
      </w:r>
    </w:p>
    <w:p>
      <w:pPr>
        <w:numPr>
          <w:ilvl w:val="0"/>
          <w:numId w:val="1002"/>
        </w:numPr>
        <w:pStyle w:val="Compact"/>
      </w:pPr>
      <w:r>
        <w:t xml:space="preserve">Firmware Integration:-- Collaborating with software teams to ensure seamless hardware-software interaction. Given the fast-paced environment in</w:t>
      </w:r>
      <w:r>
        <w:t xml:space="preserve"> </w:t>
      </w:r>
      <w:r>
        <w:rPr>
          <w:iCs/>
          <w:i/>
        </w:rPr>
        <w:t xml:space="preserve">-China Guangzhou</w:t>
      </w:r>
      <w:r>
        <w:t xml:space="preserve">, the Electronics Engineer must facilitate rapid prototyping iterations.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Quality Assurance &amp; Testing:-- Establishing rigorous testing protocols. The Electronics Engineer will oversee reliability tests, ensuring products survive thermal and electrical stresses typical of tropical climates in southern China.</w:t>
      </w:r>
    </w:p>
    <w:p>
      <w:pPr>
        <w:numPr>
          <w:ilvl w:val="0"/>
          <w:numId w:val="1002"/>
        </w:numPr>
        <w:pStyle w:val="Compact"/>
      </w:pPr>
      <w:r>
        <w:t xml:space="preserve">-Component Sourcing Support:-- Working closely with procurement teams in to mitigate supply chain risks. This involves identifying alternative components during shortages, a common challenge in the region’s dynamic market.</w:t>
      </w:r>
    </w:p>
    <w:bookmarkEnd w:id="22"/>
    <w:bookmarkStart w:id="23" w:name="cross-functional-collaboration"/>
    <w:p>
      <w:pPr>
        <w:pStyle w:val="Heading3"/>
      </w:pPr>
      <w:r>
        <w:rPr>
          <w:bCs/>
          <w:b/>
        </w:rPr>
        <w:t xml:space="preserve">3.2 Cross-Functional Collaboration</w:t>
      </w:r>
    </w:p>
    <w:p>
      <w:pPr>
        <w:pStyle w:val="FirstParagraph"/>
      </w:pPr>
      <w:r>
        <w:t xml:space="preserve">The Electronics Engineer will act as the technical liaison between our international R&amp;D headquarters and the local manufacturing teams in</w:t>
      </w:r>
      <w:r>
        <w:t xml:space="preserve"> </w:t>
      </w:r>
      <w:r>
        <w:rPr>
          <w:iCs/>
          <w:i/>
        </w:rPr>
        <w:t xml:space="preserve">-China Guangzhou-</w:t>
      </w:r>
      <w:r>
        <w:t xml:space="preserve">. Effective communication is essential to translate global design specifications into actionable local engineering tasks.</w:t>
      </w:r>
    </w:p>
    <w:bookmarkEnd w:id="23"/>
    <w:bookmarkEnd w:id="24"/>
    <w:bookmarkStart w:id="26" w:name="X2f5347811a1a9e290778af678e297a277cc1502"/>
    <w:p>
      <w:pPr>
        <w:pStyle w:val="Heading2"/>
      </w:pPr>
      <w:r>
        <w:rPr>
          <w:bCs/>
          <w:b/>
        </w:rPr>
        <w:t xml:space="preserve">4. Market Analysis &amp; Talent Acquisition in China Guangzhou</w:t>
      </w:r>
    </w:p>
    <w:p>
      <w:pPr>
        <w:pStyle w:val="FirstParagraph"/>
      </w:pPr>
      <w:r>
        <w:t xml:space="preserve">The talent market for Electronics Engineers in is highly competitive yet robust. Universities such as South China University of Technology produce thousands of graduates annually, providing a deep pipeline of technical talent.</w:t>
      </w:r>
    </w:p>
    <w:bookmarkStart w:id="25" w:name="competency-requirements"/>
    <w:p>
      <w:pPr>
        <w:pStyle w:val="Heading3"/>
      </w:pPr>
      <w:r>
        <w:rPr>
          <w:bCs/>
          <w:b/>
        </w:rPr>
        <w:t xml:space="preserve">4.1 Competency Requirements</w:t>
      </w:r>
    </w:p>
    <w:p>
      <w:pPr>
        <w:pStyle w:val="FirstParagraph"/>
      </w:pPr>
      <w:r>
        <w:t xml:space="preserve">To succeed in this role within the specific industrial landscape of</w:t>
      </w:r>
      <w:r>
        <w:t xml:space="preserve"> </w:t>
      </w:r>
      <w:r>
        <w:rPr>
          <w:iCs/>
          <w:i/>
        </w:rPr>
        <w:t xml:space="preserve">-China Guangzhou-</w:t>
      </w:r>
      <w:r>
        <w:t xml:space="preserve">, the ideal candidate must possess:</w:t>
      </w:r>
    </w:p>
    <w:p>
      <w:pPr>
        <w:numPr>
          <w:ilvl w:val="0"/>
          <w:numId w:val="1003"/>
        </w:numPr>
        <w:pStyle w:val="Compact"/>
      </w:pPr>
      <w:r>
        <w:t xml:space="preserve">Tools Proficiency:-- Mastery of Altium Designer, KiCad, and SPICE simulation tools. Familiarity with local Chinese EDA software is a plus.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-Language Skills:-- While English is the corporate language, fluency in Mandarin is critical for day-to-day operations in . The Electronics Engineer must bridge the linguistic gap to ensure clear technical instructions.</w:t>
      </w:r>
    </w:p>
    <w:p>
      <w:pPr>
        <w:numPr>
          <w:ilvl w:val="0"/>
          <w:numId w:val="1003"/>
        </w:numPr>
        <w:pStyle w:val="Compact"/>
      </w:pPr>
      <w:r>
        <w:t xml:space="preserve">Cultural Agility:-- Understanding of local business etiquette and work culture in South China. This includes navigating hierarchical structures and relationship-building (Guanxi) which is vital for supplier negotiations in</w:t>
      </w:r>
      <w:r>
        <w:t xml:space="preserve"> </w:t>
      </w:r>
      <w:r>
        <w:rPr>
          <w:iCs/>
          <w:i/>
        </w:rPr>
        <w:t xml:space="preserve">-China Guangzhou-</w:t>
      </w:r>
      <w:r>
        <w:t xml:space="preserve">.</w:t>
      </w:r>
    </w:p>
    <w:bookmarkEnd w:id="25"/>
    <w:bookmarkEnd w:id="26"/>
    <w:bookmarkStart w:id="30" w:name="strategic-implementation-plan"/>
    <w:p>
      <w:pPr>
        <w:pStyle w:val="Heading2"/>
      </w:pPr>
      <w:r>
        <w:rPr>
          <w:bCs/>
          <w:b/>
        </w:rPr>
        <w:t xml:space="preserve">5. Strategic Implementation Plan</w:t>
      </w:r>
    </w:p>
    <w:p>
      <w:pPr>
        <w:pStyle w:val="FirstParagraph"/>
      </w:pPr>
      <w:r>
        <w:t xml:space="preserve">The deployment of the Electronics Engineer will follow a phased approach to ensure smooth integration into the</w:t>
      </w:r>
      <w:r>
        <w:t xml:space="preserve"> </w:t>
      </w:r>
      <w:r>
        <w:rPr>
          <w:iCs/>
          <w:i/>
        </w:rPr>
        <w:t xml:space="preserve">-China Guangzhou-</w:t>
      </w:r>
      <w:r>
        <w:t xml:space="preserve"> </w:t>
      </w:r>
      <w:r>
        <w:t xml:space="preserve">operations.</w:t>
      </w:r>
    </w:p>
    <w:bookmarkStart w:id="27" w:name="X17d59e07f155006578531e695c1ab77a3151e98"/>
    <w:p>
      <w:pPr>
        <w:pStyle w:val="Heading3"/>
      </w:pPr>
      <w:r>
        <w:rPr>
          <w:bCs/>
          <w:b/>
        </w:rPr>
        <w:t xml:space="preserve">5.1 Phase 1: Recruitment and Onboarding (Months 1-2)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Vetting:-- Technical interviews conducted remotely and onsite. Focus on problem-solving abilities relevant to hardware constraints.</w:t>
      </w:r>
    </w:p>
    <w:p>
      <w:pPr>
        <w:numPr>
          <w:ilvl w:val="0"/>
          <w:numId w:val="1004"/>
        </w:numPr>
        <w:pStyle w:val="Compact"/>
      </w:pPr>
      <w:r>
        <w:t xml:space="preserve">Onboarding:-- Comprehensive induction covering company safety standards, IP protection laws in China, and local labor regulations. The Electronics Engineer will be introduced to key stakeholders in the</w:t>
      </w:r>
      <w:r>
        <w:t xml:space="preserve"> </w:t>
      </w:r>
      <w:r>
        <w:rPr>
          <w:iCs/>
          <w:i/>
        </w:rPr>
        <w:t xml:space="preserve">-China Guangzhou-</w:t>
      </w:r>
      <w:r>
        <w:t xml:space="preserve"> </w:t>
      </w:r>
      <w:r>
        <w:t xml:space="preserve">plant.</w:t>
      </w:r>
    </w:p>
    <w:bookmarkEnd w:id="27"/>
    <w:bookmarkStart w:id="28" w:name="Xaebc0d17d6ba2705c8f2377ff10f3ae325a94ff"/>
    <w:p>
      <w:pPr>
        <w:pStyle w:val="Heading3"/>
      </w:pPr>
      <w:r>
        <w:rPr>
          <w:bCs/>
          <w:b/>
        </w:rPr>
        <w:t xml:space="preserve">5.2 Phase 2: Integration and Pilot Projects (Months 3-6)</w:t>
      </w:r>
    </w:p>
    <w:p>
      <w:pPr>
        <w:pStyle w:val="FirstParagraph"/>
      </w:pPr>
      <w:r>
        <w:t xml:space="preserve">During this period, the Electronics Engineer will lead a pilot project to optimize an existing product line. Success metrics include:</w:t>
      </w:r>
    </w:p>
    <w:p>
      <w:pPr>
        <w:numPr>
          <w:ilvl w:val="0"/>
          <w:numId w:val="1005"/>
        </w:numPr>
        <w:pStyle w:val="Compact"/>
      </w:pPr>
      <w:r>
        <w:t xml:space="preserve">Improved DFM scores:-- Redesigning components for easier assembly.</w:t>
      </w:r>
    </w:p>
    <w:p>
      <w:pPr>
        <w:numPr>
          <w:ilvl w:val="0"/>
          <w:numId w:val="1005"/>
        </w:numPr>
        <w:pStyle w:val="Compact"/>
      </w:pPr>
      <w:r>
        <w:t xml:space="preserve">Supplier Integration:-- Establishing direct technical dialogue with local vendors in .</w:t>
      </w:r>
    </w:p>
    <w:bookmarkEnd w:id="28"/>
    <w:bookmarkStart w:id="29" w:name="Xf37398a38172fb0f33a3669854b6a2ecb3f5691"/>
    <w:p>
      <w:pPr>
        <w:pStyle w:val="Heading3"/>
      </w:pPr>
      <w:r>
        <w:rPr>
          <w:bCs/>
          <w:b/>
        </w:rPr>
        <w:t xml:space="preserve">5.3 Phase 3: Scale and Optimization (Months 7-12)</w:t>
      </w:r>
    </w:p>
    <w:p>
      <w:pPr>
        <w:pStyle w:val="FirstParagraph"/>
      </w:pPr>
      <w:r>
        <w:t xml:space="preserve">The Electronics Engineer will scale successful pilot strategies across other product lines. They will also mentor junior local engineers, fostering a culture of continuous improvement within the</w:t>
      </w:r>
      <w:r>
        <w:t xml:space="preserve"> </w:t>
      </w:r>
      <w:r>
        <w:rPr>
          <w:iCs/>
          <w:i/>
        </w:rPr>
        <w:t xml:space="preserve">-China Guangzhou-</w:t>
      </w:r>
      <w:r>
        <w:t xml:space="preserve"> </w:t>
      </w:r>
      <w:r>
        <w:t xml:space="preserve">facility.</w:t>
      </w:r>
    </w:p>
    <w:bookmarkEnd w:id="29"/>
    <w:bookmarkEnd w:id="30"/>
    <w:bookmarkStart w:id="31" w:name="risk-management-and-mitigation"/>
    <w:p>
      <w:pPr>
        <w:pStyle w:val="Heading2"/>
      </w:pPr>
      <w:r>
        <w:rPr>
          <w:bCs/>
          <w:b/>
        </w:rPr>
        <w:t xml:space="preserve">6. Risk Management and Mitigation</w:t>
      </w:r>
    </w:p>
    <w:p>
      <w:pPr>
        <w:pStyle w:val="FirstParagraph"/>
      </w:pPr>
      <w:r>
        <w:t xml:space="preserve">Operating an international engineering role in</w:t>
      </w:r>
      <w:r>
        <w:t xml:space="preserve"> </w:t>
      </w:r>
      <w:r>
        <w:rPr>
          <w:iCs/>
          <w:i/>
        </w:rPr>
        <w:t xml:space="preserve">-China Guangzhou-</w:t>
      </w:r>
      <w:r>
        <w:t xml:space="preserve">- presents specific risks that must be managed proactively.</w:t>
      </w:r>
    </w:p>
    <w:p>
      <w:pPr>
        <w:numPr>
          <w:ilvl w:val="0"/>
          <w:numId w:val="1006"/>
        </w:numPr>
        <w:pStyle w:val="Compact"/>
      </w:pPr>
      <w:r>
        <w:t xml:space="preserve">Intellectual Property (IP) Security:-- Strict adherence to non-disclosure agreements (NDAs) and use of secure data servers. Regular audits will be conducted by the global IT security team.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Talent Retention:-- Competitive compensation packages aligned with local market rates in . Offering clear career progression paths to prevent turnover.</w:t>
      </w:r>
    </w:p>
    <w:p>
      <w:pPr>
        <w:numPr>
          <w:ilvl w:val="0"/>
          <w:numId w:val="1006"/>
        </w:numPr>
        <w:pStyle w:val="Compact"/>
      </w:pPr>
      <w:r>
        <w:t xml:space="preserve">Regulatory Compliance:-- Staying updated on evolving electronics regulations in China, including RoHS and REACH equivalents. The Electronics Engineer will be responsible for ensuring all designs meet these local legal requirements.</w:t>
      </w:r>
    </w:p>
    <w:bookmarkEnd w:id="31"/>
    <w:bookmarkStart w:id="32" w:name="financial-implications-and-roi"/>
    <w:p>
      <w:pPr>
        <w:pStyle w:val="Heading2"/>
      </w:pPr>
      <w:r>
        <w:rPr>
          <w:bCs/>
          <w:b/>
        </w:rPr>
        <w:t xml:space="preserve">7. Financial Implications and ROI</w:t>
      </w:r>
    </w:p>
    <w:p>
      <w:pPr>
        <w:pStyle w:val="FirstParagraph"/>
      </w:pPr>
      <w:r>
        <w:t xml:space="preserve">The investment in hiring a senior Electronics Engineer for</w:t>
      </w:r>
      <w:r>
        <w:t xml:space="preserve"> </w:t>
      </w:r>
      <w:r>
        <w:rPr>
          <w:iCs/>
          <w:i/>
        </w:rPr>
        <w:t xml:space="preserve">-China Guangzhou-</w:t>
      </w:r>
      <w:r>
        <w:t xml:space="preserve">- is projected to yield significant returns: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Quality Improvement:-- Early detection of design flaws reduces waste in mass production. Estimated savings of 15% in material costs per quarter.</w:t>
      </w:r>
    </w:p>
    <w:p>
      <w:pPr>
        <w:numPr>
          <w:ilvl w:val="0"/>
          <w:numId w:val="1007"/>
        </w:numPr>
        <w:pStyle w:val="Compact"/>
      </w:pPr>
      <w:r>
        <w:t xml:space="preserve">Time-to-Market:-- Faster iteration cycles enabled by local engineering presence could reduce product launch timelines by 20%.</w:t>
      </w:r>
    </w:p>
    <w:bookmarkEnd w:id="32"/>
    <w:bookmarkStart w:id="33" w:name="conclusion-and-recommendations"/>
    <w:p>
      <w:pPr>
        <w:pStyle w:val="Heading2"/>
      </w:pPr>
      <w:r>
        <w:rPr>
          <w:bCs/>
          <w:b/>
        </w:rPr>
        <w:t xml:space="preserve">8. Conclusion and Recommendations</w:t>
      </w:r>
    </w:p>
    <w:p>
      <w:pPr>
        <w:pStyle w:val="FirstParagraph"/>
      </w:pPr>
      <w:r>
        <w:t xml:space="preserve">The deployment of an Electronics Engineer in - is a strategic imperative for our global expansion and operational efficiency. This</w:t>
      </w:r>
      <w:r>
        <w:t xml:space="preserve"> </w:t>
      </w:r>
      <w:r>
        <w:rPr>
          <w:bCs/>
          <w:b/>
        </w:rPr>
        <w:t xml:space="preserve">-Project Report-</w:t>
      </w:r>
      <w:r>
        <w:t xml:space="preserve">- has demonstrated that by leveraging the unique advantages of the region, we can enhance product quality, reduce costs, and accelerate innovation.</w:t>
      </w:r>
    </w:p>
    <w:p>
      <w:pPr>
        <w:pStyle w:val="BodyText"/>
      </w:pPr>
      <w:r>
        <w:t xml:space="preserve">We recommend immediate approval of the recruitment budget and authority to commence interviews with shortlisted candidates. The success of this initiative will not only solidify our manufacturing capabilities in</w:t>
      </w:r>
      <w:r>
        <w:t xml:space="preserve"> </w:t>
      </w:r>
      <w:r>
        <w:rPr>
          <w:iCs/>
          <w:i/>
        </w:rPr>
        <w:t xml:space="preserve">-China Guangzhou-</w:t>
      </w:r>
      <w:r>
        <w:t xml:space="preserve">- but also serve as a model for future international engineering deployments. By empowering the Electronics Engineer with local autonomy while maintaining global oversight, we ensure a harmonious blend of international standards and local expertise.</w:t>
      </w:r>
    </w:p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rPr>
          <w:iCs/>
          <w:i/>
        </w:rPr>
        <w:t xml:space="preserve">-Project Management Office-</w:t>
      </w:r>
      <w:r>
        <w:t xml:space="preserve">-</w:t>
      </w:r>
      <w:r>
        <w:br/>
      </w:r>
      <w:r>
        <w:t xml:space="preserve">Global Operations Division</w:t>
      </w:r>
      <w:r>
        <w:br/>
      </w:r>
    </w:p>
    <w:p>
      <w:pPr>
        <w:pStyle w:val="BodyText"/>
      </w:pPr>
      <w:r>
        <w:t xml:space="preserve">Contact:-[Email Address]</w:t>
      </w:r>
      <w:r>
        <w:br/>
      </w:r>
    </w:p>
    <w:p>
      <w:pPr>
        <w:pStyle w:val="BodyText"/>
      </w:pPr>
      <w:r>
        <w:t xml:space="preserve">Date:-[Current Date]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Electronics Engineer Deployment in China Guangzhou</dc:title>
  <dc:creator/>
  <dc:language>en</dc:language>
  <cp:keywords/>
  <dcterms:created xsi:type="dcterms:W3CDTF">2026-07-29T12:36:23Z</dcterms:created>
  <dcterms:modified xsi:type="dcterms:W3CDTF">2026-07-29T12:36:23Z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