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8" w:name="X7d6f96122fa4376e56f85cb4d4f9d58e1769c37"/>
    <w:p>
      <w:pPr>
        <w:pStyle w:val="Heading1"/>
      </w:pPr>
      <w:r>
        <w:t xml:space="preserve">The Strategic Role of the Electronics Engineer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p>
    <w:p>
      <w:pPr>
        <w:pStyle w:val="BodyText"/>
      </w:pPr>
      <w:r>
        <w:t xml:space="preserve">Status:</w:t>
      </w:r>
    </w:p>
    <w:p>
      <w:pPr>
        <w:pStyle w:val="BodyText"/>
      </w:pPr>
      <w:r>
        <w:t xml:space="preserve">. Completed.</w:t>
      </w:r>
    </w:p>
    <w:p>
      <w:pPr>
        <w:pStyle w:val="BodyText"/>
      </w:pPr>
      <w:r>
        <w:t xml:space="preserve">.</w:t>
      </w:r>
    </w:p>
    <w:bookmarkStart w:id="20" w:name="X4a001a2f90d3265b7dc75b17840b4cb031343aa"/>
    <w:p>
      <w:pPr>
        <w:pStyle w:val="Heading5"/>
      </w:pPr>
      <w:r>
        <w:t xml:space="preserve">This document serves as a comprehensive overview of the current landscape, challenges, and future projections regarding the deployment of specialized Electronics Engineers within the bustling commercial capital of Kenya.</w:t>
      </w:r>
    </w:p>
    <w:bookmarkEnd w:id="20"/>
    <w:bookmarkStart w:id="21" w:name="X938c20d5696a9c90e5ca2d432e529edb246e0bc"/>
    <w:p>
      <w:pPr>
        <w:pStyle w:val="Heading2"/>
      </w:pPr>
      <w:r>
        <w:t xml:space="preserve">Introduction: The Digital Backbone of Nairobi</w:t>
      </w:r>
    </w:p>
    <w:p>
      <w:pPr>
        <w:pStyle w:val="FirstParagraph"/>
      </w:pPr>
      <w:r>
        <w:t xml:space="preserve">Nairobi has long been recognized as a global hub for technology and innovation in Africa. Often dubbed as "Silicon Savannah," the city is rapidly evolving from a simple regional trade center into a sophisticated technological powerhouse. At the heart of this transformation lies a critical, often underappreciated profession: the Electronics Engineer. As Kenya continues to push boundaries in fintech, telecommunications, renewable energy integration, and smart city infrastructure, the demand for skilled electronics engineers has skyrocketed. This project report outlines the current status of this workforce in Kenya Nairobi and provides an analysis of their pivotal role in driving sustainable economic growth.</w:t>
      </w:r>
    </w:p>
    <w:bookmarkEnd w:id="21"/>
    <w:bookmarkStart w:id="22" w:name="X428b1f794081f80b1f2c090c62a6cf49a645474"/>
    <w:p>
      <w:pPr>
        <w:pStyle w:val="Heading2"/>
      </w:pPr>
      <w:r>
        <w:t xml:space="preserve">The Current Landscape: Technology and Innovation</w:t>
      </w:r>
    </w:p>
    <w:p>
      <w:pPr>
        <w:pStyle w:val="FirstParagraph"/>
      </w:pPr>
      <w:r>
        <w:t xml:space="preserve">The electronic ecosystem in Nairobi is characterized by dynamic innovation. From the M-Pesa revolution that transformed financial inclusion to the burgeoning startup scene, electronics engineers are not just supporting staff; they are central architects of modern infrastructure. In Kenya Nairobi, these professionals are tasked with designing, testing, and maintaining complex electronic systems that power everything from cellular networks to advanced medical imaging devices in leading hospitals.</w:t>
      </w:r>
    </w:p>
    <w:p>
      <w:pPr>
        <w:pStyle w:val="BodyText"/>
      </w:pPr>
      <w:r>
        <w:t xml:space="preserve">The proliferation of Internet of Things (IoT) devices across the agricultural sector further highlights this demand. Farmers in neighboring counties rely on sensor-based technology for precision agriculture. However, it is the work of electronics engineers based in Kenya Nairobi who design and troubleshoot these remote sensing units, ensuring they function reliably in harsh environmental conditions.</w:t>
      </w:r>
    </w:p>
    <w:bookmarkEnd w:id="22"/>
    <w:bookmarkStart w:id="23" w:name="key-areas-of-application"/>
    <w:p>
      <w:pPr>
        <w:pStyle w:val="Heading2"/>
      </w:pPr>
      <w:r>
        <w:t xml:space="preserve">Key Areas of Application</w:t>
      </w:r>
    </w:p>
    <w:p>
      <w:pPr>
        <w:pStyle w:val="FirstParagraph"/>
      </w:pPr>
      <w:r>
        <w:rPr>
          <w:bCs/>
          <w:b/>
        </w:rPr>
        <w:t xml:space="preserve">1. Telecommunications Infrastructure:</w:t>
      </w:r>
    </w:p>
    <w:p>
      <w:pPr>
        <w:pStyle w:val="BodyText"/>
      </w:pPr>
      <w:r>
        <w:t xml:space="preserve">The backbone of any modern economy is robust communication. In Kenya Nairobi, engineers work extensively with 4G and emerging 5G networks. Their expertise ensures signal integrity, network optimization, and hardware maintenance for major telecommunications providers like Safaricom, Airtel Kenya, and Telkom Kenya.</w:t>
      </w:r>
    </w:p>
    <w:p>
      <w:pPr>
        <w:pStyle w:val="BodyText"/>
      </w:pPr>
      <w:r>
        <w:rPr>
          <w:bCs/>
          <w:b/>
        </w:rPr>
        <w:t xml:space="preserve">2. Renewable Energy Solutions:</w:t>
      </w:r>
    </w:p>
    <w:p>
      <w:pPr>
        <w:pStyle w:val="BodyText"/>
      </w:pPr>
      <w:r>
        <w:t xml:space="preserve">Kenya is a world leader in geothermal energy adoption. Electronics engineers play a crucial role in managing the control systems associated with geothermal power plants located near Nairobi. Additionally, they design solar microgrid controllers, facilitating off-grid electrification projects that extend beyond the city limits to rural Kenya.</w:t>
      </w:r>
    </w:p>
    <w:p>
      <w:pPr>
        <w:pStyle w:val="BodyText"/>
      </w:pPr>
      <w:r>
        <w:rPr>
          <w:bCs/>
          <w:b/>
        </w:rPr>
        <w:t xml:space="preserve">3. Fintech Hardware Security:</w:t>
      </w:r>
    </w:p>
    <w:p>
      <w:pPr>
        <w:pStyle w:val="BodyText"/>
      </w:pPr>
      <w:r>
        <w:t xml:space="preserve">Beyond software development, financial institutions require sophisticated hardware solutions for security and data processing. Electronics engineers in Kenya Nairobi develop secure embedded systems for automated teller machines (ATMs), point-of-sale terminals, and blockchain verification nodes.</w:t>
      </w:r>
    </w:p>
    <w:bookmarkEnd w:id="23"/>
    <w:bookmarkStart w:id="24" w:name="challenges-faced-by-the-workforce"/>
    <w:p>
      <w:pPr>
        <w:pStyle w:val="Heading2"/>
      </w:pPr>
      <w:r>
        <w:t xml:space="preserve">Challenges Faced by the Workforce</w:t>
      </w:r>
    </w:p>
    <w:p>
      <w:pPr>
        <w:pStyle w:val="FirstParagraph"/>
      </w:pPr>
      <w:r>
        <w:t xml:space="preserve">Despite the promising outlook, several challenges persist within the field of electronics engineering in Kenya Nairobi:</w:t>
      </w:r>
    </w:p>
    <w:p>
      <w:pPr>
        <w:numPr>
          <w:ilvl w:val="0"/>
          <w:numId w:val="1001"/>
        </w:numPr>
        <w:pStyle w:val="Compact"/>
      </w:pPr>
      <w:r>
        <w:rPr>
          <w:bCs/>
          <w:b/>
        </w:rPr>
        <w:t xml:space="preserve">Skill Gaps:</w:t>
      </w:r>
    </w:p>
    <w:p>
      <w:pPr>
        <w:pStyle w:val="FirstParagraph"/>
      </w:pPr>
      <w:r>
        <w:t xml:space="preserve">. While there is a surplus of general IT graduates, specialized knowledge in analog/digital circuit design and embedded systems remains scarce. This has led to increased reliance on expatriate expertise for high-level system integration.</w:t>
      </w:r>
      <w:r>
        <w:br/>
      </w:r>
      <w:r>
        <w:br/>
      </w:r>
    </w:p>
    <w:p>
      <w:pPr>
        <w:pStyle w:val="BodyText"/>
      </w:pPr>
      <w:r>
        <w:rPr>
          <w:bCs/>
          <w:b/>
        </w:rPr>
        <w:t xml:space="preserve">Supply Chain Constraints:</w:t>
      </w:r>
      <w:r>
        <w:br/>
      </w:r>
    </w:p>
    <w:p>
      <w:pPr>
        <w:pStyle w:val="BodyText"/>
      </w:pPr>
      <w:r>
        <w:t xml:space="preserve">P</w:t>
      </w:r>
    </w:p>
    <w:p>
      <w:pPr>
        <w:pStyle w:val="BodyText"/>
      </w:pPr>
      <w:r>
        <w:t xml:space="preserve">. Procuring specialized components such as microcontrollers, sensors, and integrated circuits can be logistically challenging and expensive due to import dependencies. Delays in shipments can stall critical projects.</w:t>
      </w:r>
      <w:r>
        <w:br/>
      </w:r>
      <w:r>
        <w:br/>
      </w:r>
    </w:p>
    <w:p>
      <w:pPr>
        <w:pStyle w:val="BodyText"/>
      </w:pPr>
      <w:r>
        <w:rPr>
          <w:bCs/>
          <w:b/>
        </w:rPr>
        <w:t xml:space="preserve">Brain Drain:</w:t>
      </w:r>
      <w:r>
        <w:br/>
      </w:r>
    </w:p>
    <w:p>
      <w:pPr>
        <w:pStyle w:val="BodyText"/>
      </w:pPr>
      <w:r>
        <w:t xml:space="preserve">.</w:t>
      </w:r>
    </w:p>
    <w:p>
      <w:pPr>
        <w:pStyle w:val="BodyText"/>
      </w:pPr>
      <w:r>
        <w:t xml:space="preserve">The allure of better compensation packages in Europe or North America leads many talented electronics engineers from Kenya Nairobi to emigrate, creating a brain drain that stifles local innovation capacity.</w:t>
      </w:r>
    </w:p>
    <w:bookmarkEnd w:id="24"/>
    <w:bookmarkStart w:id="25" w:name="economic-impact-and-job-creation"/>
    <w:p>
      <w:pPr>
        <w:pStyle w:val="Heading2"/>
      </w:pPr>
      <w:r>
        <w:t xml:space="preserve">Economic Impact and Job Creation</w:t>
      </w:r>
    </w:p>
    <w:p>
      <w:pPr>
        <w:pStyle w:val="FirstParagraph"/>
      </w:pPr>
      <w:r>
        <w:t xml:space="preserve">The employment of skilled electronics engineers generates significant economic multipliers. By fostering local expertise, the country reduces its reliance on foreign contractors for maintenance and repair services. Furthermore, as electronics engineers train junior technicians and developers, they elevate the overall skill level of the workforce in Kenya Nairobi.</w:t>
      </w:r>
    </w:p>
    <w:p>
      <w:pPr>
        <w:pStyle w:val="BodyText"/>
      </w:pPr>
      <w:r>
        <w:t xml:space="preserve">This specialization also attracts foreign direct investment (FDI). Multinational technology companies are more likely to establish regional headquarters in cities that possess a deep bench of technical talent. The presence of qualified electronics engineers positions Kenya Nairobi as an attractive destination for global tech firms seeking to tap into the broader African market.</w:t>
      </w:r>
    </w:p>
    <w:bookmarkEnd w:id="25"/>
    <w:bookmarkStart w:id="26" w:name="recommendations-and-future-outlook"/>
    <w:p>
      <w:pPr>
        <w:pStyle w:val="Heading2"/>
      </w:pPr>
      <w:r>
        <w:t xml:space="preserve">Recommendations and Future Outlook</w:t>
      </w:r>
    </w:p>
    <w:p>
      <w:pPr>
        <w:pStyle w:val="FirstParagraph"/>
      </w:pPr>
      <w:r>
        <w:t xml:space="preserve">To sustain this momentum, strategic interventions are required:</w:t>
      </w:r>
    </w:p>
    <w:p>
      <w:pPr>
        <w:numPr>
          <w:ilvl w:val="0"/>
          <w:numId w:val="1002"/>
        </w:numPr>
        <w:pStyle w:val="Compact"/>
      </w:pPr>
      <w:r>
        <w:rPr>
          <w:bCs/>
          <w:b/>
        </w:rPr>
        <w:t xml:space="preserve">Educational Reform:</w:t>
      </w:r>
    </w:p>
    <w:p>
      <w:pPr>
        <w:pStyle w:val="FirstParagraph"/>
      </w:pPr>
      <w:r>
        <w:t xml:space="preserve">. Government policies should encourage the assembly of electronic goods within Kenya Nairobi through tax breaks. This would not only create jobs for electronics engineers but also reduce import costs.</w:t>
      </w:r>
    </w:p>
    <w:bookmarkEnd w:id="26"/>
    <w:bookmarkStart w:id="27" w:name="conclusion"/>
    <w:p>
      <w:pPr>
        <w:pStyle w:val="Heading2"/>
      </w:pPr>
      <w:r>
        <w:t xml:space="preserve">Conclusion</w:t>
      </w:r>
    </w:p>
    <w:p>
      <w:pPr>
        <w:pStyle w:val="FirstParagraph"/>
      </w:pPr>
      <w:r>
        <w:t xml:space="preserve">The trajectory of Kenya's technological advancement is inextricably linked to the capabilities of its engineering workforce. Specifically, the role of Electronics Engineers in Kenya Nairobi cannot be overstated; they are the custodians of modern infrastructure and innovators driving future growth. By addressing current skill gaps and logistical hurdles, stakeholders can ensure that this vital profession continues to thrive.</w:t>
      </w:r>
    </w:p>
    <w:p>
      <w:pPr>
        <w:pStyle w:val="BodyText"/>
      </w:pPr>
      <w:r>
        <w:t xml:space="preserve">The vision for a digitally empowered society rests heavily on these shoulders. Investing in their development is not merely an economic strategy but a social imperative to ensure equitable access to technology across the entire nation. The future of innovation in Africa will undoubtedly be built upon the solid foundation provided by dedicated electronics engineers working tirelessly within Kenya Nairobi.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Kenya, Nairobi</dc:title>
  <dc:creator/>
  <dc:language>en</dc:language>
  <cp:keywords/>
  <dcterms:created xsi:type="dcterms:W3CDTF">2026-07-29T08:14:51Z</dcterms:created>
  <dcterms:modified xsi:type="dcterms:W3CDTF">2026-07-29T08:14:51Z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