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7edbe4742b5f94e08b8e0dbb8b3ebe4b829c2f7"/>
    <w:p>
      <w:pPr>
        <w:pStyle w:val="Heading1"/>
      </w:pPr>
      <w:r>
        <w:t xml:space="preserve">Project Report: Advanced Electronics Engineering Solutions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Technical Management</w:t>
      </w:r>
      <w:r>
        <w:br/>
      </w:r>
      <w:r>
        <w:rPr>
          <w:bCs/>
          <w:b/>
        </w:rPr>
        <w:t xml:space="preserve">From:</w:t>
      </w:r>
      <w:r>
        <w:t xml:space="preserve"> </w:t>
      </w:r>
      <w:r>
        <w:t xml:space="preserve">Senior Project Lead</w:t>
      </w:r>
      <w:r>
        <w:br/>
      </w:r>
    </w:p>
    <w:p>
      <w:pPr>
        <w:pStyle w:val="BodyText"/>
      </w:pPr>
      <w:r>
        <w:t xml:space="preserve">Subject:: Strategic Implementation of Next-Generation Electronic Systems in the Miami Metropolitan Area</w:t>
      </w:r>
    </w:p>
    <w:bookmarkStart w:id="20" w:name="project-background-and-objectives"/>
    <w:p>
      <w:pPr>
        <w:pStyle w:val="Heading2"/>
      </w:pPr>
      <w:r>
        <w:t xml:space="preserve">2. Project Background and Objectives</w:t>
      </w:r>
    </w:p>
    <w:p>
      <w:pPr>
        <w:pStyle w:val="FirstParagraph"/>
      </w:pPr>
      <w:r>
        <w:t xml:space="preserve">The city of United States Miami presents a distinct set of engineering challenges due to its coastal geography, high humidity levels, and dense urban infrastructure. The objective was to modernize legacy systems in key sectors such as smart transportation, healthcare monitoring devices, and telecommunications networks. The central goal required an Electronics Engineer to innovate solutions that are not only technologically advanced but also resilient against saltwater corrosion and extreme weather events common in the region.</w:t>
      </w:r>
    </w:p>
    <w:bookmarkEnd w:id="20"/>
    <w:bookmarkStart w:id="23" w:name="technical-scope-and-responsibilities"/>
    <w:p>
      <w:pPr>
        <w:pStyle w:val="Heading2"/>
      </w:pPr>
      <w:r>
        <w:t xml:space="preserve">3. Technical Scope and Responsibilities</w:t>
      </w:r>
    </w:p>
    <w:p>
      <w:pPr>
        <w:pStyle w:val="FirstParagraph"/>
      </w:pPr>
      <w:r>
        <w:t xml:space="preserve">The scope of work involved several critical phases, all overseen by a lead Electronics Engineer. These phases included circuit design, prototyping, rigorous testing for environmental durability, and final deployment.</w:t>
      </w:r>
    </w:p>
    <w:bookmarkStart w:id="21" w:name="circuit-design-and-integration"/>
    <w:p>
      <w:pPr>
        <w:pStyle w:val="Heading3"/>
      </w:pPr>
      <w:r>
        <w:t xml:space="preserve">3.1 Circuit Design and Integration</w:t>
      </w:r>
    </w:p>
    <w:p>
      <w:pPr>
        <w:pStyle w:val="FirstParagraph"/>
      </w:pPr>
      <w:r>
        <w:t xml:space="preserve">In United States Miami, space is often at a premium. The Electronics Engineer was tasked with designing compact printed circuit boards (PCBs) that could house high-density components without compromising thermal performance. Special attention was paid to shielding electromagnetic interference (EMI), which is prevalent in the crowded radio frequency spectrum of the city.</w:t>
      </w:r>
    </w:p>
    <w:bookmarkEnd w:id="21"/>
    <w:bookmarkStart w:id="22" w:name="environmental-hardening"/>
    <w:p>
      <w:pPr>
        <w:pStyle w:val="Heading3"/>
      </w:pPr>
      <w:r>
        <w:t xml:space="preserve">3.2 Environmental Hardening</w:t>
      </w:r>
    </w:p>
    <w:p>
      <w:pPr>
        <w:pStyle w:val="FirstParagraph"/>
      </w:pPr>
      <w:r>
        <w:t xml:space="preserve">A major focus of this project was "environmental hardening." Devices deployed in United States Miami must withstand high humidity and saline air. The Electronics Engineer implemented conformal coatings on all sensitive components and selected corrosion-resistant materials for the housing enclosures. This ensures longevity and reliability, reducing maintenance costs for municipal authorities.</w:t>
      </w:r>
    </w:p>
    <w:bookmarkEnd w:id="22"/>
    <w:bookmarkEnd w:id="23"/>
    <w:bookmarkStart w:id="24" w:name="Xf7bac11726bbb48cf844ec24964df9c2e19df31"/>
    <w:p>
      <w:pPr>
        <w:pStyle w:val="Heading2"/>
      </w:pPr>
      <w:r>
        <w:t xml:space="preserve">4. Implementation Challenges in United States Miami</w:t>
      </w:r>
    </w:p>
    <w:p>
      <w:pPr>
        <w:pStyle w:val="FirstParagraph"/>
      </w:pPr>
      <w:r>
        <w:t xml:space="preserve">The implementation phase revealed several unique challenges specific to the location of United States Miami.</w:t>
      </w:r>
    </w:p>
    <w:p>
      <w:pPr>
        <w:numPr>
          <w:ilvl w:val="0"/>
          <w:numId w:val="1001"/>
        </w:numPr>
        <w:pStyle w:val="Compact"/>
      </w:pPr>
      <w:r>
        <w:rPr>
          <w:bCs/>
          <w:b/>
        </w:rPr>
        <w:t xml:space="preserve">Humidity and Heat:</w:t>
      </w:r>
      <w:r>
        <w:t xml:space="preserve"> </w:t>
      </w:r>
      <w:r>
        <w:t xml:space="preserve">High ambient temperatures can affect battery life and component stability. The Electronics Engineer had to implement advanced thermal management strategies, including passive heat sinks and active cooling fans in larger units.</w:t>
      </w:r>
    </w:p>
    <w:p>
      <w:pPr>
        <w:numPr>
          <w:ilvl w:val="0"/>
          <w:numId w:val="1001"/>
        </w:numPr>
        <w:pStyle w:val="Compact"/>
      </w:pPr>
      <w:r>
        <w:rPr>
          <w:bCs/>
          <w:b/>
        </w:rPr>
        <w:t xml:space="preserve">Regulatory Compliance:</w:t>
      </w:r>
      <w:r>
        <w:t xml:space="preserve"> </w:t>
      </w:r>
      <w:r>
        <w:t xml:space="preserve">Navigating the strict electronic waste regulations of the United States required careful planning. The Electronics Engineer ensured all components were RoHS compliant, aligning with both federal standards and local environmental initiatives in United States Miami.</w:t>
      </w:r>
    </w:p>
    <w:p>
      <w:pPr>
        <w:numPr>
          <w:ilvl w:val="0"/>
          <w:numId w:val="1001"/>
        </w:numPr>
        <w:pStyle w:val="Compact"/>
      </w:pPr>
      <w:r>
        <w:rPr>
          <w:bCs/>
          <w:b/>
        </w:rPr>
        <w:t xml:space="preserve">Spectrum Congestion:</w:t>
      </w:r>
      <w:r>
        <w:t xml:space="preserve"> </w:t>
      </w:r>
      <w:r>
        <w:t xml:space="preserve">With millions of devices connecting to networks simultaneously, signal interference was a constant threat. The Electronics Engineer utilized frequency-hopping spread spectrum technologies to maintain connection integrity.</w:t>
      </w:r>
    </w:p>
    <w:bookmarkEnd w:id="24"/>
    <w:bookmarkStart w:id="25" w:name="X3d682fc43280ec2ee718506fdc0607a13e49caa"/>
    <w:p>
      <w:pPr>
        <w:pStyle w:val="Heading2"/>
      </w:pPr>
      <w:r>
        <w:t xml:space="preserve">5. Case Study: Smart Traffic Management System</w:t>
      </w:r>
    </w:p>
    <w:p>
      <w:pPr>
        <w:pStyle w:val="FirstParagraph"/>
      </w:pPr>
      <w:r>
        <w:t xml:space="preserve">Metric</w:t>
      </w:r>
    </w:p>
    <w:bookmarkEnd w:id="25"/>
    <w:bookmarkEnd w:id="26"/>
    <w:p>
      <w:pPr>
        <w:pStyle w:val="BodyText"/>
      </w:pPr>
      <w:r>
        <w:t xml:space="preserve">Baseline (Pre-Implementation)Achieved Post-Implementation in United States Miami</w:t>
      </w:r>
    </w:p>
    <w:p>
      <w:pPr>
        <w:pStyle w:val="BodyText"/>
      </w:pPr>
      <w:r>
        <w:t xml:space="preserve">20px;"&gt;</w:t>
      </w:r>
    </w:p>
    <w:p>
      <w:pPr>
        <w:pStyle w:val="BodyText"/>
      </w:pPr>
      <w:r>
        <w:t xml:space="preserve">Average Commute Time</w:t>
      </w:r>
    </w:p>
    <w:p>
      <w:pPr>
        <w:pStyle w:val="BodyText"/>
      </w:pPr>
      <w:r>
        <w:t xml:space="preserve">45 minutes38 minutes</w:t>
      </w:r>
    </w:p>
    <w:p>
      <w:pPr>
        <w:pStyle w:val="BodyText"/>
      </w:pPr>
      <w:r>
        <w:t xml:space="preserve">Metric</w:t>
      </w:r>
    </w:p>
    <w:p>
      <w:pPr>
        <w:pStyle w:val="BodyText"/>
      </w:pPr>
      <w:r>
        <w:br/>
      </w:r>
    </w:p>
    <w:p>
      <w:pPr>
        <w:pStyle w:val="BodyText"/>
      </w:pPr>
      <w:r>
        <w:t xml:space="preserve">Achieved Post-Implementation in United States Miami</w:t>
      </w:r>
      <w:r>
        <w:br/>
      </w:r>
    </w:p>
    <w:p>
      <w:pPr>
        <w:pStyle w:val="BodyText"/>
      </w:pPr>
      <w:r>
        <w:rPr>
          <w:bCs/>
          <w:b/>
        </w:rPr>
        <w:t xml:space="preserve">System Architecture:</w:t>
      </w:r>
      <w:r>
        <w:t xml:space="preserve"> </w:t>
      </w:r>
      <w:r>
        <w:t xml:space="preserve">The Electronics Engineer designed modular architectures that allow for easy upgrades. This future-proofs the infrastructure, ensuring that as technology evolves in United States Miami, the systems can adapt without complete replacement.</w:t>
      </w:r>
    </w:p>
    <w:p>
      <w:pPr>
        <w:pStyle w:val="BodyText"/>
      </w:pPr>
      <w:r>
        <w:rPr>
          <w:bCs/>
          <w:b/>
        </w:rPr>
        <w:t xml:space="preserve">Cross-Disciplinary Collaboration:</w:t>
      </w:r>
      <w:r>
        <w:t xml:space="preserve"> </w:t>
      </w:r>
      <w:r>
        <w:t xml:space="preserve">Successful projects in United States Miami require collaboration with civil engineers, software developers, and urban planners. The Electronics Engineer facilitated these interactions by providing clear technical documentation and prototypes that other disciplines could build upon.</w:t>
      </w:r>
    </w:p>
    <w:p>
      <w:pPr>
        <w:pStyle w:val="BodyText"/>
      </w:pPr>
      <w:r>
        <w:t xml:space="preserve">Quality Assurance:: Rigorous testing protocols were established. Every unit deployed in United States Miami underwent stress testing at varying voltage levels and temperatures to ensure zero failure rates during the first year of operation.</w:t>
      </w:r>
    </w:p>
    <w:p>
      <w:pPr>
        <w:pStyle w:val="BodyText"/>
      </w:pPr>
      <w:r>
        <w:rPr>
          <w:bCs/>
          <w:b/>
        </w:rPr>
        <w:t xml:space="preserve">Economic Growth:</w:t>
      </w:r>
      <w:r>
        <w:t xml:space="preserve"> </w:t>
      </w:r>
      <w:r>
        <w:t xml:space="preserve">By improving infrastructure efficiency, the city has become more attractive for tech investments. The presence of advanced electronics engineering firms contributes to the local economy and creates high-skilled jobs.</w:t>
      </w:r>
    </w:p>
    <w:p>
      <w:pPr>
        <w:pStyle w:val="BodyText"/>
      </w:pPr>
      <w:r>
        <w:rPr>
          <w:bCs/>
          <w:b/>
        </w:rPr>
        <w:t xml:space="preserve">Sustainability:</w:t>
      </w:r>
    </w:p>
    <w:p>
      <w:pPr>
        <w:pStyle w:val="BodyText"/>
      </w:pPr>
      <w:r>
        <w:rPr>
          <w:bCs/>
          <w:b/>
        </w:rPr>
        <w:t xml:space="preserve">Recommendations:</w:t>
      </w:r>
    </w:p>
    <w:p>
      <w:pPr>
        <w:pStyle w:val="BodyText"/>
      </w:pPr>
      <w:r>
        <w:t xml:space="preserve">Continuous Training:: Invest in ongoing education for Electronics Engineers regarding emerging technologies such as AI-driven hardware optimization.</w:t>
      </w:r>
    </w:p>
    <w:p>
      <w:pPr>
        <w:pStyle w:val="BodyText"/>
      </w:pPr>
      <w:r>
        <w:t xml:space="preserve">Expanded Pilot Programs:: Scale the smart city models to other districts in United States Miami, adapting the solutions based on lessons learned.</w:t>
      </w:r>
    </w:p>
    <w:p>
      <w:pPr>
        <w:pStyle w:val="BodyText"/>
      </w:pPr>
      <w:r>
        <w:t xml:space="preserve">Public-Private Partnerships:: Encourage more collaboration between private tech companies and municipal authorities in United States Miami to accelerate innovation.</w:t>
      </w:r>
    </w:p>
    <w:p>
      <w:pPr>
        <w:pStyle w:val="BodyText"/>
      </w:pPr>
      <w:r>
        <w:t xml:space="preserve">In conclusion, the dedication and technical prowess of the Electronics Engineer have laid a strong foundation for a smarter, more resilient United States Miami. Future projects should build upon this success to maintain the city's status as a leader in urban technological integration within the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United States Miami</dc:title>
  <dc:creator/>
  <dc:language>en</dc:language>
  <cp:keywords/>
  <dcterms:created xsi:type="dcterms:W3CDTF">2026-07-29T05:45:40Z</dcterms:created>
  <dcterms:modified xsi:type="dcterms:W3CDTF">2026-07-29T05:45:40Z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