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Algeria,</w:t>
      </w:r>
      <w:r>
        <w:t xml:space="preserve"> </w:t>
      </w:r>
      <w:r>
        <w:t xml:space="preserve">Algiers</w:t>
      </w:r>
    </w:p>
    <w:bookmarkStart w:id="21" w:name="Xe8784c98f88cc8095423cd3900eee528cca5faf"/>
    <w:p>
      <w:pPr>
        <w:pStyle w:val="Heading1"/>
      </w:pPr>
      <w:r>
        <w:t xml:space="preserve">Project Report: Strategic Analysis of the Film Director in the Context of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Culture and Arts, Algerian Cinema Development Fund</w:t>
      </w:r>
      <w:r>
        <w:br/>
      </w:r>
      <w:r>
        <w:rPr>
          <w:bCs/>
          <w:b/>
        </w:rPr>
        <w:t xml:space="preserve">From:</w:t>
      </w:r>
      <w:r>
        <w:t xml:space="preserve"> </w:t>
      </w:r>
      <w:r>
        <w:t xml:space="preserve">Strategic Cultural Policy Unit</w:t>
      </w:r>
      <w:r>
        <w:br/>
      </w:r>
    </w:p>
    <w:bookmarkStart w:id="20" w:name="executive-summary"/>
    <w:p>
      <w:pPr>
        <w:pStyle w:val="Heading3"/>
      </w:pPr>
      <w:r>
        <w:t xml:space="preserve">Executive Summary</w:t>
      </w:r>
    </w:p>
    <w:p>
      <w:pPr>
        <w:pStyle w:val="FirstParagraph"/>
      </w:pPr>
      <w:r>
        <w:t xml:space="preserve">This Project Report provides a detailed examination of the role, influence, and historical trajectory of the film director within the cinematic landscape of Algeria, specifically focusing on its capital city, Algiers. As the cultural and administrative heart of North Africa's largest nation, Algiers serves as both a historical repository and a modern laboratory for African cinema. This document argues that understanding the specific socio-political context of</w:t>
      </w:r>
      <w:r>
        <w:t xml:space="preserve"> </w:t>
      </w:r>
      <w:r>
        <w:rPr>
          <w:bCs/>
          <w:b/>
        </w:rPr>
        <w:t xml:space="preserve">Algeria</w:t>
      </w:r>
      <w:r>
        <w:t xml:space="preserve"> </w:t>
      </w:r>
      <w:r>
        <w:t xml:space="preserve">is crucial to appreciating how local</w:t>
      </w:r>
      <w:r>
        <w:t xml:space="preserve"> </w:t>
      </w:r>
      <w:r>
        <w:rPr>
          <w:bCs/>
          <w:b/>
        </w:rPr>
        <w:t xml:space="preserve">Film Directors</w:t>
      </w:r>
      <w:r>
        <w:t xml:space="preserve"> </w:t>
      </w:r>
      <w:r>
        <w:t xml:space="preserve">have utilized their craft not merely for entertainment, but as a primary vehicle for national identity formation, historical reckoning, and social critique.</w:t>
      </w:r>
    </w:p>
    <w:p>
      <w:pPr>
        <w:pStyle w:val="BodyText"/>
      </w:pPr>
      <w:r>
        <w:t xml:space="preserve">The city of</w:t>
      </w:r>
      <w:r>
        <w:t xml:space="preserve"> </w:t>
      </w:r>
      <w:r>
        <w:rPr>
          <w:bCs/>
          <w:b/>
        </w:rPr>
        <w:t xml:space="preserve">Algiers</w:t>
      </w:r>
      <w:r>
        <w:t xml:space="preserve">, often referred to as "The White City" due to its sun-drenched architecture overlooking the Mediterranean Sea, holds a unique position in global cinema history. It is not only the administrative capital of</w:t>
      </w:r>
      <w:r>
        <w:t xml:space="preserve"> </w:t>
      </w:r>
      <w:r>
        <w:rPr>
          <w:bCs/>
          <w:b/>
        </w:rPr>
        <w:t xml:space="preserve">Algeria</w:t>
      </w:r>
    </w:p>
    <w:p>
      <w:pPr>
        <w:pStyle w:val="BodyText"/>
      </w:pPr>
      <w:r>
        <w:t xml:space="preserve">The project aims to document how the role of the</w:t>
      </w:r>
      <w:r>
        <w:t xml:space="preserve"> </w:t>
      </w:r>
      <w:r>
        <w:rPr>
          <w:bCs/>
          <w:b/>
        </w:rPr>
        <w:t xml:space="preserve">Film Director</w:t>
      </w:r>
      <w:r>
        <w:t xml:space="preserve"> </w:t>
      </w:r>
      <w:r>
        <w:t xml:space="preserve">has evolved from the post-independence era through contemporary times. In Algeria, cinema is deeply intertwined with politics. Consequently, directors are rarely seen solely as artists; they are often viewed as historians, activists, and custodians of national memory. This report explores these dual identities and analyzes how directors in Algiers navigate the complexities of censorship, funding limitations</w:t>
      </w:r>
    </w:p>
    <w:p>
      <w:pPr>
        <w:pStyle w:val="BodyText"/>
      </w:pPr>
      <w:r>
        <w:t xml:space="preserve">2. Historical Context: The Post-Independence Era (1962–1980s)</w:t>
      </w:r>
    </w:p>
    <w:p>
      <w:pPr>
        <w:pStyle w:val="BodyText"/>
      </w:pPr>
      <w:r>
        <w:t xml:space="preserve">The establishment of the Algerian state coincided with a surge in cinematic production. The founding of the National Centre for Cinematography (CNC) marked a pivotal moment where the</w:t>
      </w:r>
      <w:r>
        <w:t xml:space="preserve"> </w:t>
      </w:r>
      <w:r>
        <w:rPr>
          <w:bCs/>
          <w:b/>
        </w:rPr>
        <w:t xml:space="preserve">Film Director</w:t>
      </w:r>
      <w:r>
        <w:t xml:space="preserve"> </w:t>
      </w:r>
      <w:r>
        <w:t xml:space="preserve">became an instrument of state policy during the early years following independence from France. During this period, directors were encouraged to create films that promoted national unity and socialist ideals.</w:t>
      </w:r>
    </w:p>
    <w:p>
      <w:pPr>
        <w:pStyle w:val="BodyText"/>
      </w:pPr>
      <w:r>
        <w:t xml:space="preserve">However, as the political landscape shifted in the late 1970s and 1980s, a new generation of directors emerged who began to critique the very structures that had supported them. Films such as those by Mohamed Lakhdar-Hamina reflected this tension. In</w:t>
      </w:r>
      <w:r>
        <w:t xml:space="preserve"> </w:t>
      </w:r>
      <w:r>
        <w:rPr>
          <w:bCs/>
          <w:b/>
        </w:rPr>
        <w:t xml:space="preserve">Algeria</w:t>
      </w:r>
      <w:r>
        <w:t xml:space="preserve">, these early films often focused on the war of liberation, establishing a template for historical narrative that continues to influence modern directors in Algiers today.</w:t>
      </w:r>
    </w:p>
    <w:p>
      <w:pPr>
        <w:pStyle w:val="BodyText"/>
      </w:pPr>
      <w:r>
        <w:t xml:space="preserve">In the specific context of</w:t>
      </w:r>
      <w:r>
        <w:t xml:space="preserve"> </w:t>
      </w:r>
      <w:r>
        <w:rPr>
          <w:bCs/>
          <w:b/>
        </w:rPr>
        <w:t xml:space="preserve">Algeria</w:t>
      </w:r>
      <w:r>
        <w:t xml:space="preserve">, particularly within the creative hub of Algiers, the role of a</w:t>
      </w:r>
      <w:r>
        <w:t xml:space="preserve"> </w:t>
      </w:r>
      <w:r>
        <w:rPr>
          <w:bCs/>
          <w:b/>
        </w:rPr>
        <w:t xml:space="preserve">Film Director</w:t>
      </w:r>
    </w:p>
    <w:p>
      <w:pPr>
        <w:numPr>
          <w:ilvl w:val="0"/>
          <w:numId w:val="1001"/>
        </w:numPr>
        <w:pStyle w:val="Compact"/>
      </w:pPr>
      <w:r>
        <w:rPr>
          <w:bCs/>
          <w:b/>
        </w:rPr>
        <w:t xml:space="preserve">Narrative Mediators:</w:t>
      </w:r>
    </w:p>
    <w:p>
      <w:pPr>
        <w:numPr>
          <w:ilvl w:val="0"/>
          <w:numId w:val="1001"/>
        </w:numPr>
        <w:pStyle w:val="Compact"/>
      </w:pPr>
      <w:r>
        <w:rPr>
          <w:bCs/>
          <w:b/>
        </w:rPr>
        <w:t xml:space="preserve">Cultural Ambassadors:</w:t>
      </w:r>
    </w:p>
    <w:p>
      <w:pPr>
        <w:numPr>
          <w:ilvl w:val="0"/>
          <w:numId w:val="1001"/>
        </w:numPr>
        <w:pStyle w:val="Compact"/>
      </w:pPr>
      <w:r>
        <w:rPr>
          <w:bCs/>
          <w:b/>
        </w:rPr>
        <w:t xml:space="preserve">Navigating Censorship:</w:t>
      </w:r>
    </w:p>
    <w:p>
      <w:pPr>
        <w:numPr>
          <w:ilvl w:val="0"/>
          <w:numId w:val="1001"/>
        </w:numPr>
        <w:pStyle w:val="Compact"/>
      </w:pPr>
      <w:r>
        <w:rPr>
          <w:bCs/>
          <w:b/>
        </w:rPr>
        <w:t xml:space="preserve">Resource Management:</w:t>
      </w:r>
    </w:p>
    <w:p>
      <w:pPr>
        <w:pStyle w:val="FirstParagraph"/>
      </w:pPr>
      <w:r>
        <w:t xml:space="preserve">To better understand the practical application of these roles, we examine two distinct eras represented by influential directors based in or associated with Algiers:</w:t>
      </w:r>
    </w:p>
    <w:p>
      <w:pPr>
        <w:pStyle w:val="BodyText"/>
      </w:pPr>
      <w:r>
        <w:rPr>
          <w:bCs/>
          <w:b/>
        </w:rPr>
        <w:t xml:space="preserve">Direcotor Name</w:t>
      </w:r>
    </w:p>
    <w:p>
      <w:pPr>
        <w:pStyle w:val="BodyText"/>
      </w:pPr>
      <w:r>
        <w:rPr>
          <w:bCs/>
          <w:b/>
        </w:rPr>
        <w:t xml:space="preserve">Era</w:t>
      </w:r>
    </w:p>
    <w:p>
      <w:pPr>
        <w:pStyle w:val="BodyText"/>
      </w:pPr>
      <w:r>
        <w:rPr>
          <w:bCs/>
          <w:b/>
        </w:rPr>
        <w:t xml:space="preserve">Major Contribution to Algerian Cinema in Algiers</w:t>
      </w:r>
    </w:p>
    <w:p>
      <w:pPr>
        <w:pStyle w:val="BodyText"/>
      </w:pPr>
      <w:r>
        <w:t xml:space="preserve">Mohamed Lakhdar-Hamina</w:t>
      </w:r>
    </w:p>
    <w:p>
      <w:pPr>
        <w:pStyle w:val="BodyText"/>
      </w:pPr>
      <w:r>
        <w:t xml:space="preserve">1970s-Present</w:t>
      </w:r>
    </w:p>
    <w:p>
      <w:pPr>
        <w:pStyle w:val="BodyText"/>
      </w:pPr>
      <w:r>
        <w:t xml:space="preserve">Pioneered historical epics; won the Palme d'Or for "Chronicle of the Years of Fire," setting a precedent for political cinema in Algiers.</w:t>
      </w:r>
    </w:p>
    <w:p>
      <w:pPr>
        <w:pStyle w:val="BodyText"/>
      </w:pPr>
      <w:r>
        <w:t xml:space="preserve">Rachid Bouchareb</w:t>
      </w:r>
    </w:p>
    <w:p>
      <w:pPr>
        <w:pStyle w:val="BodyText"/>
      </w:pPr>
      <w:r>
        <w:t xml:space="preserve">1990s-200s</w:t>
      </w:r>
    </w:p>
    <w:p>
      <w:pPr>
        <w:pStyle w:val="BodyText"/>
      </w:pPr>
      <w:r>
        <w:t xml:space="preserve">Brought Algerian history to a global mainstream audience with "Days of Glory," highlighting the role of North African soldiers in WWII. His work in Algiers challenged historical amnesia.</w:t>
      </w:r>
    </w:p>
    <w:p>
      <w:pPr>
        <w:pStyle w:val="BodyText"/>
      </w:pPr>
      <w:r>
        <w:t xml:space="preserve">Mounia Meddour</w:t>
      </w:r>
    </w:p>
    <w:p>
      <w:pPr>
        <w:pStyle w:val="BodyText"/>
      </w:pPr>
      <w:r>
        <w:t xml:space="preserve">2010s-Present</w:t>
      </w:r>
    </w:p>
    <w:p>
      <w:pPr>
        <w:pStyle w:val="BodyText"/>
      </w:pPr>
      <w:r>
        <w:t xml:space="preserve">The current landscape for a Film Director in Algeria, Algiers is characterized by both opportunity and challenge. The rise of digital technology has democratized filmmaking, allowing new voices from the Casbah and the outskirts of Algiers to tell their stories without relying solely on traditional studio systems.</w:t>
      </w:r>
    </w:p>
    <w:p>
      <w:pPr>
        <w:pStyle w:val="BodyText"/>
      </w:pPr>
      <w:r>
        <w:t xml:space="preserve">However, challenges remain significant:</w:t>
      </w:r>
    </w:p>
    <w:p>
      <w:pPr>
        <w:pStyle w:val="BodyText"/>
      </w:pPr>
      <w:r>
        <w:rPr>
          <w:bCs/>
          <w:b/>
        </w:rPr>
        <w:t xml:space="preserve">Funding Instability:</w:t>
      </w:r>
    </w:p>
    <w:p>
      <w:pPr>
        <w:pStyle w:val="BodyText"/>
      </w:pPr>
      <w:r>
        <w:t xml:space="preserve">In conclusion, the Film Director in Algeria, Algiers is a multifaceted figure who operates at the intersection of art, politics, and history. This Project Report highlights that their work is not merely about directing actors or managing cameras; it is about shaping the collective consciousness of a nation. As Algeria continues to modernize and engage with global culture, the directors based in Algiers will play an increasingly vital role in defining how the country sees itself and how it is seen by others.</w:t>
      </w:r>
    </w:p>
    <w:p>
      <w:pPr>
        <w:pStyle w:val="BodyText"/>
      </w:pPr>
      <w:r>
        <w:t xml:space="preserve">The future success of Algerian cinema depends on supporting these directors through sustainable funding models, international co-production networks, and educational initiatives that nurture new talent. By empowering the Film Director,</w:t>
      </w:r>
      <w:r>
        <w:t xml:space="preserve"> </w:t>
      </w:r>
      <w:r>
        <w:rPr>
          <w:bCs/>
          <w:b/>
        </w:rPr>
        <w:t xml:space="preserve">Algeria</w:t>
      </w:r>
      <w:r>
        <w:t xml:space="preserve"> </w:t>
      </w:r>
      <w:r>
        <w:t xml:space="preserve">can continue to use Algiers as a beacon for authentic and powerful storytelling in North Africa.</w:t>
      </w:r>
    </w:p>
    <w:p>
      <w:r>
        <w:pict>
          <v:rect style="width:0;height:1.5pt" o:hralign="center" o:hrstd="t" o:hr="t"/>
        </w:pict>
      </w:r>
    </w:p>
    <w:p>
      <w:pPr>
        <w:pStyle w:val="FirstParagraph"/>
      </w:pPr>
      <w:r>
        <w:rPr>
          <w:iCs/>
          <w:i/>
        </w:rPr>
        <w:t xml:space="preserve">This report was prepared for strategic planning purposes regarding cultural development projects in Algiers.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Evolution and Impact of the Film Director in Algeria, Algiers</dc:title>
  <dc:creator/>
  <dc:language>en</dc:language>
  <cp:keywords/>
  <dcterms:created xsi:type="dcterms:W3CDTF">2026-07-29T19:19:23Z</dcterms:created>
  <dcterms:modified xsi:type="dcterms:W3CDTF">2026-07-29T19:19:23Z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