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30" w:name="project-report"/>
    <w:p>
      <w:pPr>
        <w:pStyle w:val="Heading1"/>
      </w:pPr>
      <w:r>
        <w:t xml:space="preserve">Project Report</w:t>
      </w:r>
    </w:p>
    <w:bookmarkStart w:id="29" w:name="Xfbce2ec3a42eec8cb79c21277b2ab9cdb1e7178"/>
    <w:p>
      <w:pPr>
        <w:pStyle w:val="Heading2"/>
      </w:pPr>
      <w:r>
        <w:t xml:space="preserve">Title: Strategic Implementation of the Film Director Role in India New Delhi</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Culture and Production Stakeholders</w:t>
      </w:r>
      <w:r>
        <w:br/>
      </w:r>
      <w:r>
        <w:rPr>
          <w:bCs/>
          <w:b/>
        </w:rPr>
        <w:t xml:space="preserve">From:</w:t>
      </w:r>
      <w:r>
        <w:t xml:space="preserve"> </w:t>
      </w:r>
      <w:r>
        <w:t xml:space="preserve">Creative Strategy Unit</w:t>
      </w:r>
      <w:r>
        <w:br/>
      </w:r>
      <w:r>
        <w:t xml:space="preserve">Analyzing the Critical Functions and Economic Impact of the Film Director within the Indian Cinema Sector in India New Delhi</w:t>
      </w:r>
    </w:p>
    <w:bookmarkStart w:id="20" w:name="executive-summary"/>
    <w:p>
      <w:pPr>
        <w:pStyle w:val="Heading3"/>
      </w:pPr>
      <w:r>
        <w:t xml:space="preserve">1. Executive Summary</w:t>
      </w:r>
    </w:p>
    <w:p>
      <w:pPr>
        <w:pStyle w:val="FirstParagraph"/>
      </w:pPr>
      <w:r>
        <w:t xml:space="preserve">This</w:t>
      </w:r>
      <w:r>
        <w:t xml:space="preserve"> </w:t>
      </w:r>
      <w:r>
        <w:rPr>
          <w:bCs/>
          <w:b/>
        </w:rPr>
        <w:t xml:space="preserve">Project Report</w:t>
      </w:r>
      <w:r>
        <w:t xml:space="preserve"> </w:t>
      </w:r>
      <w:r>
        <w:t xml:space="preserve">aims to provide a comprehensive analysis of the role, responsibilities, and economic impact of a</w:t>
      </w:r>
      <w:r>
        <w:t xml:space="preserve"> </w:t>
      </w:r>
      <w:r>
        <w:rPr>
          <w:bCs/>
          <w:b/>
        </w:rPr>
        <w:t xml:space="preserve">Film Director</w:t>
      </w:r>
    </w:p>
    <w:p>
      <w:pPr>
        <w:pStyle w:val="BodyText"/>
      </w:pPr>
      <w:r>
        <w:t xml:space="preserve">, specifically within the unique cultural and industrial landscape of India New Delhi . As India emerges as one of the world’s largest film producers , understanding the pivotal position that a director plays is essential for optimizing creative outputs , fostering international collaborations ,and enhancing the global reach of Indian cinema. This document delineates how a skilled</w:t>
      </w:r>
      <w:r>
        <w:t xml:space="preserve"> </w:t>
      </w:r>
      <w:r>
        <w:rPr>
          <w:bCs/>
          <w:b/>
        </w:rPr>
        <w:t xml:space="preserve">Film Director</w:t>
      </w:r>
      <w:r>
        <w:t xml:space="preserve"> </w:t>
      </w:r>
      <w:r>
        <w:t xml:space="preserve">contributes to narrative cohesion, visual storytelling, and commercial success in productions centered in India New Delhi .</w:t>
      </w:r>
    </w:p>
    <w:bookmarkEnd w:id="20"/>
    <w:bookmarkStart w:id="21" w:name="X2a1506c50236448ddae1a726d46a4499e0a6960"/>
    <w:p>
      <w:pPr>
        <w:pStyle w:val="Heading3"/>
      </w:pPr>
      <w:r>
        <w:t xml:space="preserve">2. Introduction: The Cinematic Landscape of India New Delhi</w:t>
      </w:r>
    </w:p>
    <w:p>
      <w:pPr>
        <w:pStyle w:val="FirstParagraph"/>
      </w:pPr>
      <w:r>
        <w:rPr>
          <w:bCs/>
          <w:b/>
        </w:rPr>
        <w:t xml:space="preserve">India New Delhi</w:t>
      </w:r>
      <w:r>
        <w:t xml:space="preserve"> </w:t>
      </w:r>
      <w:r>
        <w:t xml:space="preserve">serves not only as the political capital but also as a burgeoning hub for cultural and artistic expression. While Mumbai remains the traditional heart of Bollywood,</w:t>
      </w:r>
      <w:r>
        <w:t xml:space="preserve"> </w:t>
      </w:r>
      <w:r>
        <w:rPr>
          <w:bCs/>
          <w:b/>
        </w:rPr>
        <w:t xml:space="preserve">India New Delhi</w:t>
      </w:r>
    </w:p>
    <w:p>
      <w:pPr>
        <w:pStyle w:val="BodyText"/>
      </w:pPr>
      <w:r>
        <w:t xml:space="preserve">,has experienced a renaissance in regional cinema , documentary filmmaking, and independent art-house productions. The presence of prestigious institutions such as the Film and Television Institute of India (FTII) extensionsand various creative incubators has elevated the quality of production values. Within this vibrant ecosystem, the</w:t>
      </w:r>
      <w:r>
        <w:t xml:space="preserve"> </w:t>
      </w:r>
      <w:r>
        <w:rPr>
          <w:bCs/>
          <w:b/>
        </w:rPr>
        <w:t xml:space="preserve">Film Director</w:t>
      </w:r>
      <w:r>
        <w:t xml:space="preserve"> </w:t>
      </w:r>
      <w:r>
        <w:t xml:space="preserve">is recognized not merely as a technical supervisor but as an authorial voice that defines the aesthetic and thematic core of every project.</w:t>
      </w:r>
    </w:p>
    <w:bookmarkEnd w:id="21"/>
    <w:bookmarkStart w:id="22" w:name="X3fca09bef1ad032f044cf4032c1711812aab178"/>
    <w:p>
      <w:pPr>
        <w:pStyle w:val="Heading3"/>
      </w:pPr>
      <w:r>
        <w:t xml:space="preserve">3. The Role of a Film Director in Narrative Construction</w:t>
      </w:r>
    </w:p>
    <w:p>
      <w:pPr>
        <w:pStyle w:val="FirstParagraph"/>
      </w:pPr>
      <w:r>
        <w:t xml:space="preserve">The primary responsibility of any</w:t>
      </w:r>
      <w:r>
        <w:t xml:space="preserve"> </w:t>
      </w:r>
      <w:r>
        <w:rPr>
          <w:bCs/>
          <w:b/>
        </w:rPr>
        <w:t xml:space="preserve">Film Director</w:t>
      </w:r>
    </w:p>
    <w:p>
      <w:pPr>
        <w:pStyle w:val="BodyText"/>
      </w:pPr>
      <w:r>
        <w:t xml:space="preserve">,is to translate a written script into a compelling visual medium. In the context of</w:t>
      </w:r>
      <w:r>
        <w:t xml:space="preserve"> </w:t>
      </w:r>
      <w:r>
        <w:rPr>
          <w:bCs/>
          <w:b/>
        </w:rPr>
        <w:t xml:space="preserve">India New Delhi ,</w:t>
      </w:r>
      <w:r>
        <w:t xml:space="preserve">this role is particularly nuanced due to the diverse linguistic and cultural tapestry of the region. A successful director must navigate these complexities, ensuring that stories resonate with local audiences while maintaining universal appeal.</w:t>
      </w:r>
    </w:p>
    <w:p>
      <w:pPr>
        <w:pStyle w:val="BodyText"/>
      </w:pPr>
      <w:r>
        <w:t xml:space="preserve">The</w:t>
      </w:r>
      <w:r>
        <w:t xml:space="preserve"> </w:t>
      </w:r>
      <w:r>
        <w:rPr>
          <w:bCs/>
          <w:b/>
        </w:rPr>
        <w:t xml:space="preserve">Film Director</w:t>
      </w:r>
    </w:p>
    <w:p>
      <w:pPr>
        <w:pStyle w:val="BodyText"/>
      </w:pPr>
      <w:r>
        <w:t xml:space="preserve">,works closelywith screenwriters to refine dialogue ,often incorporating colloquialismsand idioms specific to the Hindi-speaking belts and other regional languages prevalent in</w:t>
      </w:r>
    </w:p>
    <w:p>
      <w:pPr>
        <w:pStyle w:val="BodyText"/>
      </w:pPr>
      <w:r>
        <w:t xml:space="preserve">India New Delhi . This ensures authenticityin character portrayal. Furthermore, the director oversees casting decisions ,selecting actors whose personas align withthe envisioned narrative arc. In contemporary Indian cinema, directors are increasingly expected to champion diverse narratives, including those from marginalized communities ,thereby expanding the scope of what constitutes mainstream Indian storytelling.</w:t>
      </w:r>
    </w:p>
    <w:bookmarkEnd w:id="22"/>
    <w:bookmarkStart w:id="23" w:name="X706fba1cab73b6bfd3fb4287e672ef7eeffa404"/>
    <w:p>
      <w:pPr>
        <w:pStyle w:val="Heading3"/>
      </w:pPr>
      <w:r>
        <w:t xml:space="preserve">4. Visual Storytelling and Technical Oversight</w:t>
      </w:r>
    </w:p>
    <w:p>
      <w:pPr>
        <w:pStyle w:val="FirstParagraph"/>
      </w:pPr>
      <w:r>
        <w:t xml:space="preserve">Beyond narrative development, the</w:t>
      </w:r>
    </w:p>
    <w:p>
      <w:pPr>
        <w:pStyle w:val="BodyText"/>
      </w:pPr>
      <w:r>
        <w:t xml:space="preserve">Film Director</w:t>
      </w:r>
    </w:p>
    <w:p>
      <w:pPr>
        <w:pStyle w:val="BodyText"/>
      </w:pPr>
      <w:r>
        <w:t xml:space="preserve">,is responsible for the visual language ofthe film . This includes collaborating with cinematographers to determine lighting ,camera angles ,and composition. In</w:t>
      </w:r>
      <w:r>
        <w:t xml:space="preserve"> </w:t>
      </w:r>
      <w:r>
        <w:rPr>
          <w:bCs/>
          <w:b/>
        </w:rPr>
        <w:t xml:space="preserve">India New Delhi,</w:t>
      </w:r>
    </w:p>
    <w:p>
      <w:pPr>
        <w:pStyle w:val="BodyText"/>
      </w:pPr>
      <w:r>
        <w:t xml:space="preserve">,where urban landscapes contrast sharply with historical monuments, directors have a unique opportunity to use settingas a storytelling device. For instance, using the intricate architecture of Old Delhito reflect internal conflict or employing the modern skyline of South Delhito signify progress and ambition.</w:t>
      </w:r>
    </w:p>
    <w:p>
      <w:pPr>
        <w:pStyle w:val="BodyText"/>
      </w:pPr>
      <w:r>
        <w:t xml:space="preserve">The</w:t>
      </w:r>
      <w:r>
        <w:t xml:space="preserve"> </w:t>
      </w:r>
      <w:r>
        <w:rPr>
          <w:bCs/>
          <w:b/>
        </w:rPr>
        <w:t xml:space="preserve">Film Director</w:t>
      </w:r>
    </w:p>
    <w:p>
      <w:pPr>
        <w:pStyle w:val="BodyText"/>
      </w:pPr>
      <w:r>
        <w:t xml:space="preserve">,also plays a crucial role in post-production . By overseeing editing , sound design ,and color grading ,the director ensures that the final product aligns withtheir creative vision. This stage is critical in shaping pacing and emotional resonance, elements that are vital for retaining audience engagement. In</w:t>
      </w:r>
      <w:r>
        <w:t xml:space="preserve"> </w:t>
      </w:r>
      <w:r>
        <w:rPr>
          <w:bCs/>
          <w:b/>
        </w:rPr>
        <w:t xml:space="preserve">India New Delhi,</w:t>
      </w:r>
    </w:p>
    <w:p>
      <w:pPr>
        <w:pStyle w:val="BodyText"/>
      </w:pPr>
      <w:r>
        <w:t xml:space="preserve">,where audiences are highly discerning and well-versed in global cinema standards, technical excellence dictated by a visionary director is paramount for competitive success.</w:t>
      </w:r>
    </w:p>
    <w:bookmarkEnd w:id="23"/>
    <w:bookmarkStart w:id="24" w:name="economic-impact-and-industry-development"/>
    <w:p>
      <w:pPr>
        <w:pStyle w:val="Heading3"/>
      </w:pPr>
      <w:r>
        <w:t xml:space="preserve">5. Economic Impact and Industry Development</w:t>
      </w:r>
    </w:p>
    <w:p>
      <w:pPr>
        <w:pStyle w:val="FirstParagraph"/>
      </w:pPr>
      <w:r>
        <w:t xml:space="preserve">The influence of a</w:t>
      </w:r>
    </w:p>
    <w:p>
      <w:pPr>
        <w:pStyle w:val="BodyText"/>
      </w:pPr>
      <w:r>
        <w:t xml:space="preserve">Film Director</w:t>
      </w:r>
    </w:p>
    <w:p>
      <w:pPr>
        <w:pStyle w:val="BodyText"/>
      </w:pPr>
      <w:r>
        <w:t xml:space="preserve">,extends beyond creative boundaries into the economic realm. A director with a proven track record can attract significant fundingfrom production houses, both domestic and international. In</w:t>
      </w:r>
      <w:r>
        <w:t xml:space="preserve"> </w:t>
      </w:r>
      <w:r>
        <w:rPr>
          <w:bCs/>
          <w:b/>
        </w:rPr>
        <w:t xml:space="preserve">India New Delhi,</w:t>
      </w:r>
    </w:p>
    <w:p>
      <w:pPr>
        <w:pStyle w:val="BodyText"/>
      </w:pPr>
      <w:r>
        <w:t xml:space="preserve">,the presence of government grants and private investment in cultural projects makes the role of a respected director even more critical. Directors who successfully integrate traditional Indian values with modern cinematic techniques often lead to box office successes that boost the local economy through job creation ,tourism promotion, and ancillary merchandise sales.</w:t>
      </w:r>
    </w:p>
    <w:p>
      <w:pPr>
        <w:pStyle w:val="BodyText"/>
      </w:pPr>
      <w:r>
        <w:t xml:space="preserve">Moreover,</w:t>
      </w:r>
    </w:p>
    <w:p>
      <w:pPr>
        <w:pStyle w:val="BodyText"/>
      </w:pPr>
      <w:r>
        <w:t xml:space="preserve">Film Director</w:t>
      </w:r>
      <w:r>
        <w:rPr>
          <w:bCs/>
          <w:b/>
        </w:rPr>
        <w:t xml:space="preserve">s in India New Delhi</w:t>
      </w:r>
      <w:r>
        <w:t xml:space="preserve"> </w:t>
      </w:r>
      <w:r>
        <w:t xml:space="preserve">,are increasingly involved in international co-productions. Their ability to bridge cultural gaps and understand global market trends makes them valuable assets in securing foreign distribution deals. This not only enhances the revenue streams for local studios but also positions</w:t>
      </w:r>
    </w:p>
    <w:p>
      <w:pPr>
        <w:pStyle w:val="BodyText"/>
      </w:pPr>
      <w:r>
        <w:t xml:space="preserve">India New Delhi</w:t>
      </w:r>
    </w:p>
    <w:p>
      <w:pPr>
        <w:pStyle w:val="BodyText"/>
      </w:pPr>
      <w:r>
        <w:t xml:space="preserve">,as a key player on the global cinema map.</w:t>
      </w:r>
    </w:p>
    <w:bookmarkEnd w:id="24"/>
    <w:bookmarkStart w:id="25" w:name="challenges-and-opportunities"/>
    <w:p>
      <w:pPr>
        <w:pStyle w:val="Heading3"/>
      </w:pPr>
      <w:r>
        <w:t xml:space="preserve">6. Challenges and Opportunities</w:t>
      </w:r>
    </w:p>
    <w:p>
      <w:pPr>
        <w:pStyle w:val="FirstParagraph"/>
      </w:pPr>
      <w:r>
        <w:t xml:space="preserve">Despite the opportunities, filmmakers face challenges such as bureaucratic hurdles ,funding constraints, and evolving audience preferences. However, these challenges are mitigated by supportive policies aimed at boosting the creative sector in</w:t>
      </w:r>
    </w:p>
    <w:p>
      <w:pPr>
        <w:pStyle w:val="BodyText"/>
      </w:pPr>
      <w:r>
        <w:t xml:space="preserve">India New Delhi . The rise of digital streaming platforms has also opened new avenues for directors to experiment with formats and lengths of content. This democratization of distribution allows a wider variety of voices to be heard, further enriching the cinematic landscape.</w:t>
      </w:r>
    </w:p>
    <w:p>
      <w:pPr>
        <w:pStyle w:val="BodyText"/>
      </w:pPr>
      <w:r>
        <w:t xml:space="preserve">The role of the</w:t>
      </w:r>
      <w:r>
        <w:t xml:space="preserve"> </w:t>
      </w:r>
      <w:r>
        <w:rPr>
          <w:bCs/>
          <w:b/>
        </w:rPr>
        <w:t xml:space="preserve">Film Director</w:t>
      </w:r>
    </w:p>
    <w:p>
      <w:pPr>
        <w:pStyle w:val="BodyText"/>
      </w:pPr>
      <w:r>
        <w:t xml:space="preserve">,is evolving to include social advocacy ,with many directors using their platform to address issues such as gender equality, environmental sustainability ,and mental health awareness. This trend is particularly prominent in</w:t>
      </w:r>
      <w:r>
        <w:t xml:space="preserve"> </w:t>
      </w:r>
      <w:r>
        <w:rPr>
          <w:bCs/>
          <w:b/>
        </w:rPr>
        <w:t xml:space="preserve">India New Delhi,</w:t>
      </w:r>
    </w:p>
    <w:p>
      <w:pPr>
        <w:pStyle w:val="BodyText"/>
      </w:pPr>
      <w:r>
        <w:t xml:space="preserve">,where activism and art often intersect.</w:t>
      </w:r>
    </w:p>
    <w:bookmarkEnd w:id="25"/>
    <w:bookmarkStart w:id="26" w:name="conclusion"/>
    <w:p>
      <w:pPr>
        <w:pStyle w:val="Heading3"/>
      </w:pPr>
      <w:r>
        <w:t xml:space="preserve">7. Conclusion</w:t>
      </w:r>
    </w:p>
    <w:p>
      <w:pPr>
        <w:pStyle w:val="FirstParagraph"/>
      </w:pPr>
      <w:r>
        <w:t xml:space="preserve">In conclusion,this</w:t>
      </w:r>
      <w:r>
        <w:t xml:space="preserve"> </w:t>
      </w:r>
      <w:r>
        <w:rPr>
          <w:bCs/>
          <w:b/>
        </w:rPr>
        <w:t xml:space="preserve">Project Report</w:t>
      </w:r>
      <w:r>
        <w:rPr>
          <w:iCs/>
          <w:i/>
        </w:rPr>
        <w:t xml:space="preserve">,highlights the indispensable role of the</w:t>
      </w:r>
      <w:r>
        <w:t xml:space="preserve"> </w:t>
      </w:r>
      <w:r>
        <w:rPr>
          <w:bCs/>
          <w:b/>
        </w:rPr>
        <w:t xml:space="preserve">Film Director</w:t>
      </w:r>
      <w:r>
        <w:t xml:space="preserve">,in shaping the future of cinema in</w:t>
      </w:r>
    </w:p>
    <w:p>
      <w:pPr>
        <w:pStyle w:val="BodyText"/>
      </w:pPr>
      <w:r>
        <w:t xml:space="preserve">India New Delhi . As custodians of creative vision ,technical execution ,and economic viability, directors are at the forefrontof India’s cultural export strategy. By investing in directorial talent and providing robust institutional support, stakeholders can ensure that</w:t>
      </w:r>
      <w:r>
        <w:t xml:space="preserve"> </w:t>
      </w:r>
      <w:r>
        <w:rPr>
          <w:bCs/>
          <w:b/>
        </w:rPr>
        <w:t xml:space="preserve">India New Delhi</w:t>
      </w:r>
      <w:r>
        <w:t xml:space="preserve">,continues to thrive as a center of cinematic innovation and excellence.</w:t>
      </w:r>
    </w:p>
    <w:p>
      <w:pPr>
        <w:pStyle w:val="BodyText"/>
      </w:pPr>
      <w:r>
        <w:t xml:space="preserve">The synergy between artistic integrity and commercial acumen ,championed by the</w:t>
      </w:r>
      <w:r>
        <w:t xml:space="preserve"> </w:t>
      </w:r>
      <w:r>
        <w:rPr>
          <w:bCs/>
          <w:b/>
        </w:rPr>
        <w:t xml:space="preserve">Film Director</w:t>
      </w:r>
      <w:r>
        <w:t xml:space="preserve">,will undoubtedly drive the next wave of Indian cinema, making it more inclusive, diverse ,and impactful. It is imperative that all industry participants recognize this dynamic interplay and work collaboratively to elevate standards across</w:t>
      </w:r>
    </w:p>
    <w:p>
      <w:pPr>
        <w:pStyle w:val="BodyText"/>
      </w:pPr>
      <w:r>
        <w:t xml:space="preserve">India New Delhi .</w:t>
      </w:r>
    </w:p>
    <w:bookmarkEnd w:id="26"/>
    <w:bookmarkStart w:id="27" w:name="recommendations"/>
    <w:p>
      <w:pPr>
        <w:pStyle w:val="Heading3"/>
      </w:pPr>
      <w:r>
        <w:t xml:space="preserve">8. Recommendations</w:t>
      </w:r>
    </w:p>
    <w:p>
      <w:pPr>
        <w:pStyle w:val="FirstParagraph"/>
      </w:pPr>
      <w:r>
        <w:t xml:space="preserve">Increase funding for emerging directors in</w:t>
      </w:r>
      <w:r>
        <w:t xml:space="preserve"> </w:t>
      </w:r>
      <w:r>
        <w:rPr>
          <w:bCs/>
          <w:b/>
        </w:rPr>
        <w:t xml:space="preserve">India New Delhi</w:t>
      </w:r>
      <w:r>
        <w:t xml:space="preserve"> </w:t>
      </w:r>
      <w:r>
        <w:t xml:space="preserve">,through specialized grants and mentorship programs.</w:t>
      </w:r>
    </w:p>
    <w:p>
      <w:pPr>
        <w:pStyle w:val="BodyText"/>
      </w:pPr>
      <w:r>
        <w:t xml:space="preserve">Foster international partnerships that highlight the work of local directors.</w:t>
      </w:r>
    </w:p>
    <w:p>
      <w:pPr>
        <w:pStyle w:val="BodyText"/>
      </w:pPr>
      <w:r>
        <w:t xml:space="preserve">Promote educational initiatives that emphasize the multifaceted skills required of a modern</w:t>
      </w:r>
      <w:r>
        <w:t xml:space="preserve"> </w:t>
      </w:r>
      <w:r>
        <w:rPr>
          <w:bCs/>
          <w:b/>
        </w:rPr>
        <w:t xml:space="preserve">Film Director</w:t>
      </w:r>
      <w:r>
        <w:t xml:space="preserve">.</w:t>
      </w:r>
    </w:p>
    <w:p>
      <w:pPr>
        <w:pStyle w:val="BodyText"/>
      </w:pPr>
      <w:r>
        <w:t xml:space="preserve">Encourage cross-disciplinary collaborations within</w:t>
      </w:r>
      <w:r>
        <w:t xml:space="preserve"> </w:t>
      </w:r>
      <w:r>
        <w:rPr>
          <w:bCs/>
          <w:b/>
        </w:rPr>
        <w:t xml:space="preserve">India New Delhi</w:t>
      </w:r>
      <w:r>
        <w:t xml:space="preserve">,to inspire innovative storytelling techniques.</w:t>
      </w:r>
    </w:p>
    <w:bookmarkEnd w:id="27"/>
    <w:bookmarkStart w:id="28" w:name="references"/>
    <w:p>
      <w:pPr>
        <w:pStyle w:val="Heading3"/>
      </w:pPr>
      <w:r>
        <w:t xml:space="preserve">9. References</w:t>
      </w:r>
    </w:p>
    <w:p>
      <w:pPr>
        <w:pStyle w:val="FirstParagraph"/>
      </w:pPr>
      <w:r>
        <w:t xml:space="preserve">(Note: Standard academic references would be listed here in a formal submission, citing industry reports from the Ministry of Information and Broadcasting, India; FTII publications; and various film festival archives focusing on</w:t>
      </w:r>
      <w:r>
        <w:t xml:space="preserve"> </w:t>
      </w:r>
      <w:r>
        <w:rPr>
          <w:bCs/>
          <w:b/>
        </w:rPr>
        <w:t xml:space="preserve">India New Delhi .)</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Film Director Role in India New Delhi</dc:title>
  <dc:creator/>
  <dc:language>en</dc:language>
  <cp:keywords/>
  <dcterms:created xsi:type="dcterms:W3CDTF">2026-07-30T12:38:07Z</dcterms:created>
  <dcterms:modified xsi:type="dcterms:W3CDTF">2026-07-30T12:38:07Z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