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Cinematic</w:t>
      </w:r>
      <w:r>
        <w:t xml:space="preserve"> </w:t>
      </w:r>
      <w:r>
        <w:t xml:space="preserve">Visionary</w:t>
      </w:r>
      <w:r>
        <w:t xml:space="preserve"> </w:t>
      </w:r>
      <w:r>
        <w:t xml:space="preserve">in</w:t>
      </w:r>
      <w:r>
        <w:t xml:space="preserve"> </w:t>
      </w:r>
      <w:r>
        <w:t xml:space="preserve">Italy</w:t>
      </w:r>
      <w:r>
        <w:t xml:space="preserve"> </w:t>
      </w:r>
      <w:r>
        <w:t xml:space="preserve">Naples</w:t>
      </w:r>
    </w:p>
    <w:bookmarkStart w:id="26" w:name="X94238208ebc1c83c44e897a801304e4cf02b698"/>
    <w:p>
      <w:pPr>
        <w:pStyle w:val="Heading1"/>
      </w:pPr>
      <w:r>
        <w:t xml:space="preserve">Film Director Project Report:</w:t>
      </w:r>
      <w:r>
        <w:br/>
      </w:r>
      <w:r>
        <w:t xml:space="preserve">Capturing the Soul of Italy Naples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Production Board &amp; Investors</w:t>
      </w:r>
      <w:r>
        <w:br/>
      </w:r>
      <w:r>
        <w:rPr>
          <w:bCs/>
          <w:b/>
        </w:rPr>
        <w:t xml:space="preserve">From:</w:t>
      </w:r>
      <w:r>
        <w:t xml:space="preserve"> </w:t>
      </w:r>
      <w:r>
        <w:t xml:space="preserve">Creative Direction Team</w:t>
      </w:r>
      <w:r>
        <w:br/>
      </w:r>
    </w:p>
    <w:bookmarkStart w:id="20" w:name="executive-summary"/>
    <w:p>
      <w:pPr>
        <w:pStyle w:val="Heading2"/>
      </w:pPr>
      <w:r>
        <w:t xml:space="preserve">1. Executive Summary</w:t>
      </w:r>
    </w:p>
    <w:p>
      <w:pPr>
        <w:pStyle w:val="FirstParagraph"/>
      </w:pPr>
      <w:r>
        <w:t xml:space="preserve">This</w:t>
      </w:r>
      <w:r>
        <w:t xml:space="preserve"> </w:t>
      </w:r>
      <w:r>
        <w:t xml:space="preserve">Project Report</w:t>
      </w:r>
      <w:r>
        <w:t xml:space="preserve">. serves as the foundational document for an ambitious new cinematic endeavor that seeks to redefine the intersection of high-art filmmaking and authentic regional storytelling. The primary objective of this initiative is to establish a robust production framework centered around the creative leadership of a distinguished</w:t>
      </w:r>
      <w:r>
        <w:t xml:space="preserve"> </w:t>
      </w:r>
      <w:r>
        <w:rPr>
          <w:bCs/>
          <w:b/>
        </w:rPr>
        <w:t xml:space="preserve">Film Director</w:t>
      </w:r>
      <w:r>
        <w:t xml:space="preserve"> </w:t>
      </w:r>
      <w:r>
        <w:t xml:space="preserve">who specializes in atmospheric, character-driven narratives. The chosen location for this pivotal project is</w:t>
      </w:r>
      <w:r>
        <w:t xml:space="preserve"> </w:t>
      </w:r>
      <w:r>
        <w:rPr>
          <w:bCs/>
          <w:b/>
        </w:rPr>
        <w:t xml:space="preserve">Italy Naples</w:t>
      </w:r>
      <w:r>
        <w:t xml:space="preserve">, a city renowned globally for its vibrant chaos, profound historical depth, and visual splendor. This document outlines the strategic necessity of aligning top-tier directorial talent with the unique socio-cultural landscape of</w:t>
      </w:r>
      <w:r>
        <w:t xml:space="preserve"> </w:t>
      </w:r>
      <w:r>
        <w:rPr>
          <w:bCs/>
          <w:b/>
        </w:rPr>
        <w:t xml:space="preserve">Italy Naples</w:t>
      </w:r>
      <w:r>
        <w:t xml:space="preserve">, ensuring that the resulting film not only achieves critical acclaim but also serves as a cultural bridge between international audiences and the local community.</w:t>
      </w:r>
    </w:p>
    <w:bookmarkEnd w:id="20"/>
    <w:bookmarkStart w:id="21" w:name="Xb9f5ae4f3466b7c9761a6456ecfe844ba0a9f7d"/>
    <w:p>
      <w:pPr>
        <w:pStyle w:val="Heading2"/>
      </w:pPr>
      <w:r>
        <w:t xml:space="preserve">2. Strategic Location Analysis: The Allure of Italy Naples</w:t>
      </w:r>
    </w:p>
    <w:p>
      <w:pPr>
        <w:pStyle w:val="FirstParagraph"/>
      </w:pPr>
      <w:r>
        <w:t xml:space="preserve">The selection of</w:t>
      </w:r>
      <w:r>
        <w:t xml:space="preserve"> </w:t>
      </w:r>
      <w:r>
        <w:rPr>
          <w:bCs/>
          <w:b/>
        </w:rPr>
        <w:t xml:space="preserve">Italy Naples</w:t>
      </w:r>
      <w:r>
        <w:t xml:space="preserve"> </w:t>
      </w:r>
      <w:r>
        <w:t xml:space="preserve">as the primary setting is not merely logistical; it is philosophical.</w:t>
      </w:r>
      <w:r>
        <w:t xml:space="preserve"> </w:t>
      </w:r>
      <w:r>
        <w:rPr>
          <w:bCs/>
          <w:b/>
        </w:rPr>
        <w:t xml:space="preserve">Italy Naples</w:t>
      </w:r>
    </w:p>
    <w:p>
      <w:pPr>
        <w:pStyle w:val="BodyText"/>
      </w:pPr>
      <w:r>
        <w:t xml:space="preserve">Furthermore,</w:t>
      </w:r>
      <w:r>
        <w:t xml:space="preserve"> </w:t>
      </w:r>
      <w:r>
        <w:rPr>
          <w:bCs/>
          <w:b/>
        </w:rPr>
        <w:t xml:space="preserve">Italy Naples</w:t>
      </w:r>
      <w:r>
        <w:t xml:space="preserve">Italy Naples, we leverage the existing global recognition of the city while offering a fresh perspective through modern lens techniques and contemporary storytelling methods. The distinct lighting conditions, the interplay of shadow and light (chiaroscuro), and the raw emotional energy of Neapolitan life provide an ideal environment for a</w:t>
      </w:r>
      <w:r>
        <w:t xml:space="preserve"> </w:t>
      </w:r>
      <w:r>
        <w:rPr>
          <w:bCs/>
          <w:b/>
        </w:rPr>
        <w:t xml:space="preserve">Film Director</w:t>
      </w:r>
      <w:r>
        <w:t xml:space="preserve"> </w:t>
      </w:r>
      <w:r>
        <w:t xml:space="preserve">to experiment with visual language. This location allows for a seamless blend of historical grandeur and gritty urban realism, catering to diverse audience expectations.</w:t>
      </w:r>
    </w:p>
    <w:bookmarkEnd w:id="21"/>
    <w:bookmarkStart w:id="22" w:name="X35064255c1ac5534d71f4ec4659bd8c902c75fb"/>
    <w:p>
      <w:pPr>
        <w:pStyle w:val="Heading2"/>
      </w:pPr>
      <w:r>
        <w:t xml:space="preserve">3. The Role of the Film Director in this Project</w:t>
      </w:r>
    </w:p>
    <w:p>
      <w:pPr>
        <w:pStyle w:val="FirstParagraph"/>
      </w:pPr>
      <w:r>
        <w:t xml:space="preserve">A critical component of this</w:t>
      </w:r>
      <w:r>
        <w:t xml:space="preserve"> </w:t>
      </w:r>
      <w:r>
        <w:t xml:space="preserve">Project Report</w:t>
      </w:r>
      <w:r>
        <w:t xml:space="preserve">. is the identification and engagement of a</w:t>
      </w:r>
      <w:r>
        <w:t xml:space="preserve"> </w:t>
      </w:r>
      <w:r>
        <w:rPr>
          <w:bCs/>
          <w:b/>
        </w:rPr>
        <w:t xml:space="preserve">Film Director</w:t>
      </w:r>
      <w:r>
        <w:t xml:space="preserve">. The success of any cinematic venture relies heavily on the visionary capabilities, technical expertise, and leadership skills of its director. In the context of filming in</w:t>
      </w:r>
      <w:r>
        <w:t xml:space="preserve"> </w:t>
      </w:r>
      <w:r>
        <w:rPr>
          <w:bCs/>
          <w:b/>
        </w:rPr>
        <w:t xml:space="preserve">Italy Naples</w:t>
      </w:r>
      <w:r>
        <w:t xml:space="preserve">, the chosen</w:t>
      </w:r>
    </w:p>
    <w:p>
      <w:pPr>
        <w:pStyle w:val="BodyText"/>
      </w:pPr>
      <w:r>
        <w:t xml:space="preserve">Film Director must possess a deep sensitivity to cultural nuances. It is not enough to simply shoot locations; one must capture the soul of the place.</w:t>
      </w:r>
    </w:p>
    <w:p>
      <w:pPr>
        <w:pStyle w:val="BodyText"/>
      </w:pPr>
      <w:r>
        <w:t xml:space="preserve">The</w:t>
      </w:r>
    </w:p>
    <w:p>
      <w:pPr>
        <w:pStyle w:val="BodyText"/>
      </w:pPr>
      <w:r>
        <w:t xml:space="preserve">Film Director will be responsible for:</w:t>
      </w:r>
    </w:p>
    <w:p>
      <w:pPr>
        <w:numPr>
          <w:ilvl w:val="0"/>
          <w:numId w:val="1001"/>
        </w:numPr>
        <w:pStyle w:val="Compact"/>
      </w:pPr>
      <w:r>
        <w:rPr>
          <w:bCs/>
          <w:b/>
        </w:rPr>
        <w:t xml:space="preserve">Creative Vision Alignment:</w:t>
      </w:r>
      <w:r>
        <w:t xml:space="preserve"> </w:t>
      </w:r>
      <w:r>
        <w:t xml:space="preserve">Translating the abstract concepts of our narrative into concrete visual sequences that reflect the authentic spirit of</w:t>
      </w:r>
      <w:r>
        <w:t xml:space="preserve"> </w:t>
      </w:r>
      <w:r>
        <w:rPr>
          <w:bCs/>
          <w:b/>
        </w:rPr>
        <w:t xml:space="preserve">Italy Naples</w:t>
      </w:r>
      <w:r>
        <w:t xml:space="preserve">.</w:t>
      </w:r>
    </w:p>
    <w:p>
      <w:pPr>
        <w:numPr>
          <w:ilvl w:val="0"/>
          <w:numId w:val="1001"/>
        </w:numPr>
        <w:pStyle w:val="Compact"/>
      </w:pPr>
      <w:r>
        <w:rPr>
          <w:u w:val="single"/>
        </w:rPr>
        <w:t xml:space="preserve">Cultural Liaison Role:</w:t>
      </w:r>
      <w:r>
        <w:t xml:space="preserve">: Working closely with local historians, actors, and community leaders to ensure respectful and accurate representation. A skilled</w:t>
      </w:r>
    </w:p>
    <w:p>
      <w:pPr>
        <w:numPr>
          <w:ilvl w:val="0"/>
          <w:numId w:val="1000"/>
        </w:numPr>
        <w:pStyle w:val="Compact"/>
      </w:pPr>
      <w:r>
        <w:t xml:space="preserve">Film Director understands that authenticity is key to audience immersion.</w:t>
      </w:r>
    </w:p>
    <w:p>
      <w:pPr>
        <w:numPr>
          <w:ilvl w:val="0"/>
          <w:numId w:val="1001"/>
        </w:numPr>
        <w:pStyle w:val="Compact"/>
      </w:pPr>
      <w:r>
        <w:rPr>
          <w:bCs/>
          <w:b/>
        </w:rPr>
        <w:t xml:space="preserve">Techical Innovation:</w:t>
      </w:r>
      <w:r>
        <w:t xml:space="preserve">: Utilizing advanced cinematography techniques to capture the dynamic movement of Neapolitan street life while maintaining narrative coherence.</w:t>
      </w:r>
    </w:p>
    <w:p>
      <w:pPr>
        <w:pStyle w:val="FirstParagraph"/>
      </w:pPr>
      <w:r>
        <w:t xml:space="preserve">The</w:t>
      </w:r>
      <w:r>
        <w:t xml:space="preserve"> </w:t>
      </w:r>
      <w:r>
        <w:rPr>
          <w:bCs/>
          <w:b/>
        </w:rPr>
        <w:t xml:space="preserve">Film Director</w:t>
      </w:r>
      <w:r>
        <w:t xml:space="preserve"> </w:t>
      </w:r>
      <w:r>
        <w:t xml:space="preserve">must also manage a multicultural crew, bridging international production standards with local Italian labor laws and customs. This requires a director who is not only artistically gifted but also diplomatically astute, capable of fostering collaboration in the complex environment that is</w:t>
      </w:r>
      <w:r>
        <w:t xml:space="preserve"> </w:t>
      </w:r>
      <w:r>
        <w:rPr>
          <w:bCs/>
          <w:b/>
        </w:rPr>
        <w:t xml:space="preserve">Italy Naples</w:t>
      </w:r>
      <w:r>
        <w:t xml:space="preserve">.</w:t>
      </w:r>
    </w:p>
    <w:bookmarkEnd w:id="22"/>
    <w:bookmarkStart w:id="23" w:name="operational-framework-and-logistics"/>
    <w:p>
      <w:pPr>
        <w:pStyle w:val="Heading2"/>
      </w:pPr>
      <w:r>
        <w:t xml:space="preserve">4. Operational Framework and Logistics</w:t>
      </w:r>
    </w:p>
    <w:p>
      <w:pPr>
        <w:pStyle w:val="FirstParagraph"/>
      </w:pPr>
      <w:r>
        <w:t xml:space="preserve">The operational phase of this project will be governed by strict adherence to safety protocols, budget constraints, and timeline milestones detailed in this</w:t>
      </w:r>
      <w:r>
        <w:t xml:space="preserve"> </w:t>
      </w:r>
      <w:r>
        <w:t xml:space="preserve">Project Report</w:t>
      </w:r>
      <w:r>
        <w:t xml:space="preserve">..</w:t>
      </w:r>
    </w:p>
    <w:p>
      <w:pPr>
        <w:pStyle w:val="BodyText"/>
      </w:pPr>
      <w:r>
        <w:t xml:space="preserve">. The logistical planning for filming in</w:t>
      </w:r>
      <w:r>
        <w:t xml:space="preserve"> </w:t>
      </w:r>
      <w:r>
        <w:rPr>
          <w:bCs/>
          <w:b/>
        </w:rPr>
        <w:t xml:space="preserve">Italy Naples</w:t>
      </w:r>
      <w:r>
        <w:t xml:space="preserve"> </w:t>
      </w:r>
      <w:r>
        <w:t xml:space="preserve">requires meticulous attention to detail. Due to the dense urban structure and heavy foot traffic in historic centers, shooting schedules must be optimized during off-peak hours or utilize controlled street closures coordinated with local municipal authorities.</w:t>
      </w:r>
    </w:p>
    <w:p>
      <w:pPr>
        <w:pStyle w:val="BodyText"/>
      </w:pPr>
      <w:r>
        <w:t xml:space="preserve">Moreover, the infrastructure of</w:t>
      </w:r>
      <w:r>
        <w:t xml:space="preserve"> </w:t>
      </w:r>
      <w:r>
        <w:rPr>
          <w:bCs/>
          <w:b/>
        </w:rPr>
        <w:t xml:space="preserve">Italy Naples</w:t>
      </w:r>
      <w:r>
        <w:t xml:space="preserve">Film Director, ensuring that creative desires do not conflict with regulatory requirements.</w:t>
      </w:r>
    </w:p>
    <w:bookmarkEnd w:id="23"/>
    <w:bookmarkStart w:id="24" w:name="marketing-and-cultural-impact"/>
    <w:p>
      <w:pPr>
        <w:pStyle w:val="Heading2"/>
      </w:pPr>
      <w:r>
        <w:t xml:space="preserve">5. Marketing and Cultural Impact</w:t>
      </w:r>
    </w:p>
    <w:p>
      <w:pPr>
        <w:pStyle w:val="FirstParagraph"/>
      </w:pPr>
      <w:r>
        <w:t xml:space="preserve">The marketing strategy for this project will highlight the synergy between world-class direction and authentic location shooting. By emphasizing the unique atmosphere of</w:t>
      </w:r>
      <w:r>
        <w:t xml:space="preserve"> </w:t>
      </w:r>
      <w:r>
        <w:rPr>
          <w:bCs/>
          <w:b/>
        </w:rPr>
        <w:t xml:space="preserve">Italy Naples</w:t>
      </w:r>
      <w:r>
        <w:t xml:space="preserve">, we aim to attract film festivals, distributors, and tourists alike. The final product will serve as a promotional tool for tourism in</w:t>
      </w:r>
      <w:r>
        <w:t xml:space="preserve"> </w:t>
      </w:r>
      <w:r>
        <w:rPr>
          <w:bCs/>
          <w:b/>
        </w:rPr>
        <w:t xml:space="preserve">Italy Naples</w:t>
      </w:r>
      <w:r>
        <w:t xml:space="preserve">, showcasing its beauty beyond traditional postcards.</w:t>
      </w:r>
    </w:p>
    <w:p>
      <w:pPr>
        <w:pStyle w:val="BodyText"/>
      </w:pPr>
      <w:r>
        <w:t xml:space="preserve">The</w:t>
      </w:r>
    </w:p>
    <w:p>
      <w:pPr>
        <w:pStyle w:val="BodyText"/>
      </w:pPr>
      <w:r>
        <w:t xml:space="preserve">Film Director's track record in promoting cultural dialogue will be leveraged during press tours. Interviews and behind-the-scenes content will focus on the challenges and triumphs of bringing a global story to life in one of Europe's most emotionally charged cities. This narrative arc reinforces the value proposition of investing in projects that are rooted deeply in place.</w:t>
      </w:r>
    </w:p>
    <w:bookmarkEnd w:id="24"/>
    <w:bookmarkStart w:id="25" w:name="conclusion-and-recommendations"/>
    <w:p>
      <w:pPr>
        <w:pStyle w:val="Heading2"/>
      </w:pPr>
      <w:r>
        <w:t xml:space="preserve">6. Conclusion and Recommendations</w:t>
      </w:r>
    </w:p>
    <w:p>
      <w:pPr>
        <w:pStyle w:val="FirstParagraph"/>
      </w:pPr>
      <w:r>
        <w:t xml:space="preserve">In conclusion, this</w:t>
      </w:r>
      <w:r>
        <w:t xml:space="preserve"> </w:t>
      </w:r>
      <w:r>
        <w:t xml:space="preserve">Project Report</w:t>
      </w:r>
      <w:r>
        <w:t xml:space="preserve">. demonstrates that a collaboration between an exceptional</w:t>
      </w:r>
      <w:r>
        <w:t xml:space="preserve"> </w:t>
      </w:r>
      <w:r>
        <w:rPr>
          <w:bCs/>
          <w:b/>
        </w:rPr>
        <w:t xml:space="preserve">Film Director</w:t>
      </w:r>
      <w:r>
        <w:t xml:space="preserve"> </w:t>
      </w:r>
      <w:r>
        <w:t xml:space="preserve">and the inspiring environment of</w:t>
      </w:r>
    </w:p>
    <w:p>
      <w:pPr>
        <w:pStyle w:val="BodyText"/>
      </w:pPr>
      <w:r>
        <w:t xml:space="preserve">Italy Naples offers a unique opportunity for cinematic excellence. The combination of technical mastery in directing and the intrinsic beauty of the Neapolitan landscape promises to yield a film that is both commercially viable and artistically significant.</w:t>
      </w:r>
    </w:p>
    <w:p>
      <w:pPr>
        <w:pStyle w:val="BodyText"/>
      </w:pPr>
      <w:r>
        <w:t xml:space="preserve">We recommend immediate initiation of pre-production activities, focusing primarily on securing the</w:t>
      </w:r>
    </w:p>
    <w:p>
      <w:pPr>
        <w:pStyle w:val="BodyText"/>
      </w:pPr>
      <w:r>
        <w:t xml:space="preserve">Film Director's commitment and finalizing location scouting within</w:t>
      </w:r>
      <w:r>
        <w:t xml:space="preserve"> </w:t>
      </w:r>
      <w:r>
        <w:rPr>
          <w:bCs/>
          <w:b/>
        </w:rPr>
        <w:t xml:space="preserve">Italy Naples</w:t>
      </w:r>
      <w:r>
        <w:t xml:space="preserve">. By adhering to the strategic guidelines outlined in this document, we ensure that every aspect of the project honors its creative ambitions and respects its geographical home.</w:t>
      </w:r>
    </w:p>
    <w:p>
      <w:pPr>
        <w:pStyle w:val="BodyText"/>
      </w:pPr>
      <w:r>
        <w:t xml:space="preserve">The potential for this project extends beyond entertainment; it is a celebration of human creativity in one of the most historic cities on earth. Through careful planning and artistic integrity, we will deliver a masterpiece that stands as a testament to the power of cinema in connecting cultures.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Cinematic Visionary in Italy Naples</dc:title>
  <dc:creator/>
  <dc:language>en</dc:language>
  <cp:keywords/>
  <dcterms:created xsi:type="dcterms:W3CDTF">2026-07-29T15:11:50Z</dcterms:created>
  <dcterms:modified xsi:type="dcterms:W3CDTF">2026-07-29T15:11:50Z</dcterms:modified>
</cp:coreProperties>
</file>

<file path=docProps/custom.xml><?xml version="1.0" encoding="utf-8"?>
<Properties xmlns="http://schemas.openxmlformats.org/officeDocument/2006/custom-properties" xmlns:vt="http://schemas.openxmlformats.org/officeDocument/2006/docPropsVTypes"/>
</file>