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Initiative</w:t>
      </w:r>
      <w:r>
        <w:t xml:space="preserve"> </w:t>
      </w:r>
      <w:r>
        <w:t xml:space="preserve">for</w:t>
      </w:r>
      <w:r>
        <w:t xml:space="preserve"> </w:t>
      </w:r>
      <w:r>
        <w:t xml:space="preserve">the</w:t>
      </w:r>
      <w:r>
        <w:t xml:space="preserve"> </w:t>
      </w:r>
      <w:r>
        <w:t xml:space="preserve">Film</w:t>
      </w:r>
      <w:r>
        <w:t xml:space="preserve"> </w:t>
      </w:r>
      <w:r>
        <w:t xml:space="preserve">Director</w:t>
      </w:r>
      <w:r>
        <w:t xml:space="preserve"> </w:t>
      </w:r>
      <w:r>
        <w:t xml:space="preserve">Development</w:t>
      </w:r>
      <w:r>
        <w:t xml:space="preserve"> </w:t>
      </w:r>
      <w:r>
        <w:t xml:space="preserve">Program</w:t>
      </w:r>
      <w:r>
        <w:t xml:space="preserve"> </w:t>
      </w:r>
      <w:r>
        <w:t xml:space="preserve">in</w:t>
      </w:r>
      <w:r>
        <w:t xml:space="preserve"> </w:t>
      </w:r>
      <w:r>
        <w:t xml:space="preserve">Philippines</w:t>
      </w:r>
      <w:r>
        <w:t xml:space="preserve"> </w:t>
      </w:r>
      <w:r>
        <w:t xml:space="preserve">Manila</w:t>
      </w:r>
    </w:p>
    <w:bookmarkStart w:id="20" w:name="X920e77c3b795ded82420cb56f2ef586893e9c25"/>
    <w:p>
      <w:pPr>
        <w:pStyle w:val="Heading1"/>
      </w:pPr>
      <w:r>
        <w:t xml:space="preserve">Project Report: Strategic Initiative for the Film Director Development Program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Cultural Development Board</w:t>
      </w:r>
      <w:r>
        <w:br/>
      </w:r>
      <w:r>
        <w:rPr>
          <w:bCs/>
          <w:b/>
        </w:rPr>
        <w:t xml:space="preserve">From:</w:t>
      </w:r>
      <w:r>
        <w:rPr>
          <w:bCs/>
          <w:b/>
        </w:rPr>
        <w:t xml:space="preserve"> </w:t>
      </w:r>
      <w:r>
        <w:rPr>
          <w:bCs/>
          <w:b/>
        </w:rPr>
        <w:t xml:space="preserve">&lt;</w:t>
      </w:r>
    </w:p>
    <w:bookmarkEnd w:id="20"/>
    <w:bookmarkStart w:id="24" w:name="X395680b1c5bf8f9def24e98e9a2e3f900d03bc2"/>
    <w:p>
      <w:pPr>
        <w:pStyle w:val="Heading1"/>
      </w:pPr>
      <w:r>
        <w:t xml:space="preserve">Project Report: Strategic Initiative for the Film Director Development Program in Philippines Manila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Cultural Development Board</w:t>
      </w:r>
    </w:p>
    <w:p>
      <w:pPr>
        <w:pStyle w:val="BodyText"/>
      </w:pPr>
      <w:r>
        <w:t xml:space="preserve">From:1. Executive Summary</w:t>
      </w:r>
    </w:p>
    <w:p>
      <w:pPr>
        <w:pStyle w:val="BodyText"/>
      </w:pPr>
      <w:r>
        <w:t xml:space="preserve">The global landscape of cinema is shifting rapidly, with Southeast Asia emerging as a critical hub for creative storytelling. Within this region, the Philippines has long been recognized for its vibrant artistic community and resilient cultural identity. However, to fully capitalize on international opportunities and preserve local narratives, there is an urgent need for structured professional development at the highest level of production: direction. This</w:t>
      </w:r>
      <w:r>
        <w:t xml:space="preserve"> </w:t>
      </w:r>
      <w:r>
        <w:rPr>
          <w:bCs/>
          <w:b/>
        </w:rPr>
        <w:t xml:space="preserve">Project Report</w:t>
      </w:r>
      <w:r>
        <w:t xml:space="preserve"> </w:t>
      </w:r>
      <w:r>
        <w:t xml:space="preserve">outlines a comprehensive framework designed to elevate the skills of emerging and mid-career</w:t>
      </w:r>
      <w:r>
        <w:t xml:space="preserve"> </w:t>
      </w:r>
      <w:r>
        <w:rPr>
          <w:bCs/>
          <w:b/>
        </w:rPr>
        <w:t xml:space="preserve">Film Director</w:t>
      </w:r>
      <w:r>
        <w:t xml:space="preserve">s within the dynamic context of</w:t>
      </w:r>
      <w:r>
        <w:t xml:space="preserve"> </w:t>
      </w:r>
      <w:r>
        <w:rPr>
          <w:bCs/>
          <w:b/>
        </w:rPr>
        <w:t xml:space="preserve">Philippines Manila</w:t>
      </w:r>
      <w:r>
        <w:t xml:space="preserve">. By focusing on technical mastery, artistic vision, and industry networking, this initiative aims to position Manila as a premier center for cinematic excellence in Asia.</w:t>
      </w:r>
    </w:p>
    <w:bookmarkStart w:id="21" w:name="project-background-and-context"/>
    <w:p>
      <w:pPr>
        <w:pStyle w:val="Heading2"/>
      </w:pPr>
      <w:r>
        <w:t xml:space="preserve">2. Project Background and Context</w:t>
      </w:r>
    </w:p>
    <w:p>
      <w:pPr>
        <w:pStyle w:val="FirstParagraph"/>
      </w:pPr>
      <w:r>
        <w:rPr>
          <w:bCs/>
          <w:b/>
        </w:rPr>
        <w:t xml:space="preserve">Philippines Manila</w:t>
      </w:r>
      <w:r>
        <w:t xml:space="preserve">Film Directors who can navigate complex production logistics while maintaining artistic integrity is insufficient.</w:t>
      </w:r>
    </w:p>
    <w:p>
      <w:pPr>
        <w:pStyle w:val="BodyText"/>
      </w:pPr>
      <w:r>
        <w:t xml:space="preserve">Furthermore, the unique socio-cultural environment of</w:t>
      </w:r>
      <w:r>
        <w:t xml:space="preserve"> </w:t>
      </w:r>
      <w:r>
        <w:rPr>
          <w:bCs/>
          <w:b/>
        </w:rPr>
        <w:t xml:space="preserve">Philippines Manila</w:t>
      </w:r>
      <w:r>
        <w:t xml:space="preserve">Film Directors operating in this region.</w:t>
      </w:r>
    </w:p>
    <w:bookmarkEnd w:id="21"/>
    <w:bookmarkStart w:id="23" w:name="objectives-of-the-initiative"/>
    <w:p>
      <w:pPr>
        <w:pStyle w:val="Heading2"/>
      </w:pPr>
      <w:r>
        <w:t xml:space="preserve">3. Objectives of the Initiative</w:t>
      </w:r>
    </w:p>
    <w:p>
      <w:pPr>
        <w:pStyle w:val="FirstParagraph"/>
      </w:pPr>
      <w:r>
        <w:t xml:space="preserve">The primary goal of this project is to create a sustainable pipeline of elite cinematic talent in</w:t>
      </w:r>
      <w:r>
        <w:t xml:space="preserve"> </w:t>
      </w:r>
      <w:r>
        <w:rPr>
          <w:bCs/>
          <w:b/>
        </w:rPr>
        <w:t xml:space="preserve">Philippines Manila</w:t>
      </w:r>
      <w:r>
        <w:t xml:space="preserve">. To achieve this, the following specific objectives have been established:</w:t>
      </w:r>
    </w:p>
    <w:p>
      <w:pPr>
        <w:numPr>
          <w:ilvl w:val="0"/>
          <w:numId w:val="1001"/>
        </w:numPr>
        <w:pStyle w:val="Compact"/>
      </w:pPr>
      <w:r>
        <w:rPr>
          <w:bCs/>
          <w:b/>
        </w:rPr>
        <w:t xml:space="preserve">Skill Enhancement:</w:t>
      </w:r>
      <w:r>
        <w:t xml:space="preserve">To provide intensive training in visual storytelling, blocking, actor direction, and post-production workflows for aspiring and active</w:t>
      </w:r>
      <w:r>
        <w:t xml:space="preserve"> </w:t>
      </w:r>
      <w:r>
        <w:rPr>
          <w:bCs/>
          <w:b/>
        </w:rPr>
        <w:t xml:space="preserve">Film Director</w:t>
      </w:r>
      <w:r>
        <w:t xml:space="preserve">s.</w:t>
      </w:r>
    </w:p>
    <w:p>
      <w:pPr>
        <w:numPr>
          <w:ilvl w:val="0"/>
          <w:numId w:val="1001"/>
        </w:numPr>
        <w:pStyle w:val="Compact"/>
      </w:pPr>
      <w:r>
        <w:rPr>
          <w:bCs/>
          <w:b/>
        </w:rPr>
        <w:t xml:space="preserve">Industry Integration:Philippines Manila</w:t>
      </w:r>
      <w:r>
        <w:t xml:space="preserve">.</w:t>
      </w:r>
    </w:p>
    <w:p>
      <w:pPr>
        <w:numPr>
          <w:ilvl w:val="0"/>
          <w:numId w:val="1001"/>
        </w:numPr>
        <w:pStyle w:val="Compact"/>
      </w:pPr>
      <w:r>
        <w:rPr>
          <w:bCs/>
          <w:b/>
        </w:rPr>
        <w:t xml:space="preserve">Industry Integration:Philippines Manila</w:t>
      </w:r>
      <w:r>
        <w:t xml:space="preserve">.’</w:t>
      </w:r>
    </w:p>
    <w:p>
      <w:pPr>
        <w:pStyle w:val="FirstParagraph"/>
      </w:pPr>
      <w:r>
        <w:t xml:space="preserve">Fiscal Sustainability:Film Directors to maintain creative control while ensuring financial viability within the</w:t>
      </w:r>
      <w:r>
        <w:t xml:space="preserve"> </w:t>
      </w:r>
      <w:r>
        <w:rPr>
          <w:bCs/>
          <w:b/>
        </w:rPr>
        <w:t xml:space="preserve">Philippines Manila</w:t>
      </w:r>
      <w:r>
        <w:t xml:space="preserve">ᠹ</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bookmarkStart w:id="22" w:name="X7a6b2373eb70c524f7ad3e24aad4707d7144299"/>
    <w:p>
      <w:pPr>
        <w:pStyle w:val="Heading3"/>
      </w:pPr>
      <w:r>
        <w:t xml:space="preserve">4.1. Phase One: Theoretical Foundations and Aesthetic Development</w:t>
      </w:r>
    </w:p>
    <w:p>
      <w:pPr>
        <w:pStyle w:val="FirstParagraph"/>
      </w:pPr>
      <w:r>
        <w:t xml:space="preserve">‧Fiscal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authentically rather than through an exoticized lens.</w:t>
      </w:r>
    </w:p>
    <w:p>
      <w:pPr>
        <w:pStyle w:val="BodyText"/>
      </w:pPr>
      <w:r>
        <w:t xml:space="preserve">ᡀ</w:t>
      </w:r>
    </w:p>
    <w:p>
      <w:pPr>
        <w:pStyle w:val="BodyText"/>
      </w:pPr>
      <w:r>
        <w:t xml:space="preserve">4. Methodology and Implementation Strategy</w:t>
      </w:r>
    </w:p>
    <w:p>
      <w:pPr>
        <w:pStyle w:val="BodyText"/>
      </w:pPr>
      <w:r>
        <w:t xml:space="preserve">The execution of this project relies on a multi-phase approach designed to integrate seamlessly into the existing cultural fabric of</w:t>
      </w:r>
      <w:r>
        <w:t xml:space="preserve"> </w:t>
      </w:r>
      <w:r>
        <w:rPr>
          <w:bCs/>
          <w:b/>
        </w:rPr>
        <w:t xml:space="preserve">Philippines Manila</w:t>
      </w:r>
      <w:r>
        <w:t xml:space="preserve">. The strategy is divided into three core components, each targeting a different stage in the evolution of a</w:t>
      </w:r>
      <w:r>
        <w:t xml:space="preserve"> </w:t>
      </w:r>
      <w:r>
        <w:rPr>
          <w:bCs/>
          <w:b/>
        </w:rPr>
        <w:t xml:space="preserve">Film Director</w:t>
      </w:r>
      <w:r>
        <w:t xml:space="preserve">.</w:t>
      </w:r>
    </w:p>
    <w:p>
      <w:pPr>
        <w:pStyle w:val="BodyText"/>
      </w:pPr>
      <w:r>
        <w:t xml:space="preserve">4.1. Phase One: Theoretical Foundations and Aesthetic DevelopmentFiscal Sustainability:Film Directors to maintain creative control while ensuring financial viability within the</w:t>
      </w:r>
      <w:r>
        <w:t xml:space="preserve"> </w:t>
      </w:r>
      <w:r>
        <w:rPr>
          <w:bCs/>
          <w:b/>
        </w:rPr>
        <w:t xml:space="preserve">Philippines Manila</w:t>
      </w:r>
      <w:r>
        <w:t xml:space="preserve">ᡀ</w:t>
      </w:r>
    </w:p>
    <w:p>
      <w:pPr>
        <w:pStyle w:val="BodyText"/>
      </w:pPr>
      <w:r>
        <w:t xml:space="preserve">Cultural Preservation:Philippines Manila, ensuring that local culture is portrayed authent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Initiative for the Film Director Development Program in Philippines Manila</dc:title>
  <dc:creator/>
  <dc:language>en</dc:language>
  <cp:keywords/>
  <dcterms:created xsi:type="dcterms:W3CDTF">2026-07-29T12:29:36Z</dcterms:created>
  <dcterms:modified xsi:type="dcterms:W3CDTF">2026-07-29T12:29:36Z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