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31" w:name="Xa5846ba9a6e2a68df95d516c23e07f240f8a317"/>
    <w:p>
      <w:pPr>
        <w:pStyle w:val="Heading1"/>
      </w:pPr>
      <w:r>
        <w:t xml:space="preserve">Project Report: Establishing a World-Class Film Director Program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Culture and Sports, Qatar Foundation</w:t>
      </w:r>
      <w:r>
        <w:br/>
      </w:r>
      <w:r>
        <w:rPr>
          <w:bCs/>
          <w:b/>
        </w:rPr>
        <w:t xml:space="preserve">From:</w:t>
      </w:r>
      <w:r>
        <w:t xml:space="preserve"> </w:t>
      </w:r>
      <w:r>
        <w:t xml:space="preserve">Strategic Planning Committee</w:t>
      </w:r>
      <w:r>
        <w:br/>
      </w:r>
    </w:p>
    <w:p>
      <w:pPr>
        <w:pStyle w:val="BodyText"/>
      </w:pPr>
      <w:r>
        <w:t xml:space="preserve">Subject: Implementation Strategy for the Qatar Doha Film Director Academy</w:t>
      </w:r>
    </w:p>
    <w:bookmarkStart w:id="20" w:name="executive-summary"/>
    <w:p>
      <w:pPr>
        <w:pStyle w:val="Heading2"/>
      </w:pPr>
      <w:r>
        <w:t xml:space="preserve">1. Executive Summary</w:t>
      </w:r>
    </w:p>
    <w:p>
      <w:pPr>
        <w:pStyle w:val="FirstParagraph"/>
      </w:pPr>
      <w:r>
        <w:t xml:space="preserve">This Project Report outlines a comprehensive strategic initiative designed to establish Qatar Doha as a premier global hub for cinematic arts, with a specific focus on the role of the</w:t>
      </w:r>
      <w:r>
        <w:t xml:space="preserve"> </w:t>
      </w:r>
      <w:r>
        <w:rPr>
          <w:bCs/>
          <w:b/>
        </w:rPr>
        <w:t xml:space="preserve">Film Director</w:t>
      </w:r>
      <w:r>
        <w:t xml:space="preserve">. As Qatar continues to diversify its economy and enhance its cultural soft power beyond energy resources, this project aligns seamlessly with the broader national vision. The core objective is to create an elite training academy and production infrastructure in</w:t>
      </w:r>
      <w:r>
        <w:t xml:space="preserve"> </w:t>
      </w:r>
      <w:r>
        <w:rPr>
          <w:bCs/>
          <w:b/>
        </w:rPr>
        <w:t xml:space="preserve">Qatar Doha</w:t>
      </w:r>
      <w:r>
        <w:t xml:space="preserve"> </w:t>
      </w:r>
      <w:r>
        <w:t xml:space="preserve">that nurtures local talent while attracting international collaborations. This document details the rationale, scope, operational framework, and anticipated impact of launching this specialized program for</w:t>
      </w:r>
      <w:r>
        <w:t xml:space="preserve"> </w:t>
      </w:r>
      <w:r>
        <w:rPr>
          <w:bCs/>
          <w:b/>
        </w:rPr>
        <w:t xml:space="preserve">Film Director development in the heart of</w:t>
      </w:r>
      <w:r>
        <w:rPr>
          <w:bCs/>
          <w:b/>
        </w:rPr>
        <w:t xml:space="preserve"> </w:t>
      </w:r>
      <w:r>
        <w:rPr>
          <w:bCs/>
          <w:b/>
          <w:bCs/>
          <w:b/>
        </w:rPr>
        <w:t xml:space="preserve">Qatar Doha.</w:t>
      </w:r>
    </w:p>
    <w:bookmarkEnd w:id="20"/>
    <w:bookmarkStart w:id="21" w:name="project-background-and-strategic-context"/>
    <w:p>
      <w:pPr>
        <w:pStyle w:val="Heading2"/>
      </w:pPr>
      <w:r>
        <w:t xml:space="preserve">2. Project Background and Strategic Context</w:t>
      </w:r>
    </w:p>
    <w:p>
      <w:pPr>
        <w:pStyle w:val="FirstParagraph"/>
      </w:pPr>
      <w:r>
        <w:t xml:space="preserve">In recent years,</w:t>
      </w:r>
      <w:r>
        <w:t xml:space="preserve"> </w:t>
      </w:r>
      <w:r>
        <w:rPr>
          <w:bCs/>
          <w:b/>
        </w:rPr>
        <w:t xml:space="preserve">Qatar Doha</w:t>
      </w:r>
      <w:r>
        <w:t xml:space="preserve">Film Director is pivotal in this ecosystem; they are not merely technical coordinators but storytellers who shape how Qatar is perceived by the world.</w:t>
      </w:r>
      <w:r>
        <w:t xml:space="preserve"> </w:t>
      </w:r>
      <w:r>
        <w:t xml:space="preserve">Currently, while there are numerous film festivals held in</w:t>
      </w:r>
      <w:r>
        <w:t xml:space="preserve"> </w:t>
      </w:r>
      <w:r>
        <w:rPr>
          <w:bCs/>
          <w:b/>
        </w:rPr>
        <w:t xml:space="preserve">Qatar Doha, such as the Qatar International Film Festival (DIFF), there is a gap in sustained, high-level professional education specifically tailored for directors. Most local talent often seeks training abroad due to a lack of localized, culturally nuanced mentorship programs. This Project Report identifies that gap and proposes a solution: an institutionalized framework that elevates the standard of</w:t>
      </w:r>
      <w:r>
        <w:rPr>
          <w:bCs/>
          <w:b/>
        </w:rPr>
        <w:t xml:space="preserve"> </w:t>
      </w:r>
      <w:r>
        <w:rPr>
          <w:bCs/>
          <w:b/>
          <w:bCs/>
          <w:b/>
        </w:rPr>
        <w:t xml:space="preserve">Film Director craft within the borders of</w:t>
      </w:r>
      <w:r>
        <w:rPr>
          <w:bCs/>
          <w:b/>
          <w:bCs/>
          <w:b/>
        </w:rPr>
        <w:t xml:space="preserve"> </w:t>
      </w:r>
      <w:r>
        <w:rPr>
          <w:bCs/>
          <w:b/>
          <w:bCs/>
          <w:b/>
          <w:bCs/>
          <w:b/>
        </w:rPr>
        <w:t xml:space="preserve">Qatar Doha. By investing in human capital, we ensure that the stories told about Qatar are authentic, high-quality, and culturally respectful.</w:t>
      </w:r>
    </w:p>
    <w:bookmarkEnd w:id="21"/>
    <w:bookmarkStart w:id="22" w:name="objectives-of-the-project"/>
    <w:p>
      <w:pPr>
        <w:pStyle w:val="Heading2"/>
      </w:pPr>
      <w:r>
        <w:t xml:space="preserve">3. Objectives of the Project</w:t>
      </w:r>
    </w:p>
    <w:p>
      <w:pPr>
        <w:pStyle w:val="FirstParagraph"/>
      </w:pPr>
      <w:r>
        <w:t xml:space="preserve">The primary goals of this initiative are multifaceted:</w:t>
      </w:r>
    </w:p>
    <w:p>
      <w:pPr>
        <w:numPr>
          <w:ilvl w:val="0"/>
          <w:numId w:val="1001"/>
        </w:numPr>
        <w:pStyle w:val="Compact"/>
      </w:pPr>
      <w:r>
        <w:rPr>
          <w:bCs/>
          <w:b/>
        </w:rPr>
        <w:t xml:space="preserve">Talent Development:</w:t>
      </w:r>
      <w:r>
        <w:t xml:space="preserve">Film Directors from Qatar and the wider GCC region. These individuals will be equipped with technical skills, artistic vision, and leadership capabilities.</w:t>
      </w:r>
    </w:p>
    <w:p>
      <w:pPr>
        <w:numPr>
          <w:ilvl w:val="0"/>
          <w:numId w:val="1001"/>
        </w:numPr>
        <w:pStyle w:val="Compact"/>
      </w:pPr>
      <w:r>
        <w:t xml:space="preserve">Cultural Preservation through Cinema: To empower local directors to document Qatari heritage, traditions, and modern societal changes through the lens of contemporary cinema. This ensures that the cultural identity of</w:t>
      </w:r>
    </w:p>
    <w:p>
      <w:pPr>
        <w:numPr>
          <w:ilvl w:val="0"/>
          <w:numId w:val="1000"/>
        </w:numPr>
        <w:pStyle w:val="Compact"/>
      </w:pPr>
      <w:r>
        <w:t xml:space="preserve">Qatar Doha is preserved in a dynamic format.</w:t>
      </w:r>
    </w:p>
    <w:p>
      <w:pPr>
        <w:numPr>
          <w:ilvl w:val="0"/>
          <w:numId w:val="1001"/>
        </w:numPr>
        <w:pStyle w:val="Compact"/>
      </w:pPr>
      <w:r>
        <w:t xml:space="preserve">Economic Diversification: To stimulate the creative economy in</w:t>
      </w:r>
    </w:p>
    <w:p>
      <w:pPr>
        <w:numPr>
          <w:ilvl w:val="0"/>
          <w:numId w:val="1000"/>
        </w:numPr>
        <w:pStyle w:val="Compact"/>
      </w:pPr>
      <w:r>
        <w:t xml:space="preserve">Qatar Doha by creating jobs not only for directors but also for cinematographers, editors, producers, and crew members associated with film productions.</w:t>
      </w:r>
    </w:p>
    <w:p>
      <w:pPr>
        <w:numPr>
          <w:ilvl w:val="0"/>
          <w:numId w:val="1001"/>
        </w:numPr>
        <w:pStyle w:val="Compact"/>
      </w:pPr>
      <w:r>
        <w:t xml:space="preserve">International Collaboration: To position</w:t>
      </w:r>
    </w:p>
    <w:p>
      <w:pPr>
        <w:numPr>
          <w:ilvl w:val="0"/>
          <w:numId w:val="1000"/>
        </w:numPr>
        <w:pStyle w:val="Compact"/>
      </w:pPr>
      <w:r>
        <w:t xml:space="preserve">Qatar DohaFilm Director training, international studios will be more inclined to partner with local entities, bringing foreign capital and expertise to the nation.</w:t>
      </w:r>
    </w:p>
    <w:bookmarkEnd w:id="22"/>
    <w:bookmarkStart w:id="26" w:name="Xe8ea2b979499b175b124f525ede6d83887c0cda"/>
    <w:p>
      <w:pPr>
        <w:pStyle w:val="Heading2"/>
      </w:pPr>
      <w:r>
        <w:t xml:space="preserve">4. Scope of Work and Implementation Strategy</w:t>
      </w:r>
    </w:p>
    <w:p>
      <w:pPr>
        <w:pStyle w:val="FirstParagraph"/>
      </w:pPr>
      <w:r>
        <w:t xml:space="preserve">The project will be executed in three phases over a five-year period.</w:t>
      </w:r>
    </w:p>
    <w:bookmarkStart w:id="23" w:name="Xdc66ca7b8945cb6f99b1c77996ed3cd4341eff2"/>
    <w:p>
      <w:pPr>
        <w:pStyle w:val="Heading3"/>
      </w:pPr>
      <w:r>
        <w:t xml:space="preserve">Phase 1: Infrastructure and Curriculum Design (Year 1)</w:t>
      </w:r>
    </w:p>
    <w:p>
      <w:pPr>
        <w:pStyle w:val="FirstParagraph"/>
      </w:pPr>
      <w:r>
        <w:t xml:space="preserve">The first phase involves the establishment of the physical academy in</w:t>
      </w:r>
      <w:r>
        <w:t xml:space="preserve"> </w:t>
      </w:r>
      <w:r>
        <w:rPr>
          <w:bCs/>
          <w:b/>
        </w:rPr>
        <w:t xml:space="preserve">Qatar Doha, likely within or near existing creative zones such as Msheireb Downtown Doha or Education City. The curriculum will be designed in partnership with leading film schools globally but adapted to reflect local sensibilities. A key component is the hiring of resident master instructors who are established</w:t>
      </w:r>
      <w:r>
        <w:rPr>
          <w:bCs/>
          <w:b/>
        </w:rPr>
        <w:t xml:space="preserve"> </w:t>
      </w:r>
      <w:r>
        <w:rPr>
          <w:bCs/>
          <w:b/>
          <w:bCs/>
          <w:b/>
        </w:rPr>
        <w:t xml:space="preserve">Film Directors with international acclaim. These mentors will guide students through the intricacies of blocking, lighting, actor direction, and visual storytelling.</w:t>
      </w:r>
    </w:p>
    <w:bookmarkEnd w:id="23"/>
    <w:bookmarkStart w:id="24" w:name="Xd5140f0e6bfd2663efa6421c10eee8be0dd3180"/>
    <w:p>
      <w:pPr>
        <w:pStyle w:val="Heading3"/>
      </w:pPr>
      <w:r>
        <w:t xml:space="preserve">Phase 2: Training and Production Launch (Years 2-3)</w:t>
      </w:r>
    </w:p>
    <w:p>
      <w:pPr>
        <w:pStyle w:val="FirstParagraph"/>
      </w:pPr>
      <w:r>
        <w:t xml:space="preserve">During this phase, the first cohort of</w:t>
      </w:r>
      <w:r>
        <w:t xml:space="preserve"> </w:t>
      </w:r>
      <w:r>
        <w:rPr>
          <w:bCs/>
          <w:b/>
        </w:rPr>
        <w:t xml:space="preserve">Film Director candidates will begin their intensive training. Simultaneously, the academy will launch a "Doha Short Film Challenge," encouraging participants to produce short films set in</w:t>
      </w:r>
      <w:r>
        <w:rPr>
          <w:bCs/>
          <w:b/>
        </w:rPr>
        <w:t xml:space="preserve"> </w:t>
      </w:r>
      <w:r>
        <w:rPr>
          <w:bCs/>
          <w:b/>
          <w:bCs/>
          <w:b/>
        </w:rPr>
        <w:t xml:space="preserve">Qatar Doha. This provides practical experience and creates immediate content that showcases the city's diverse architecture and culture. The project also includes workshops on navigating international film markets, ensuring these directors are ready for global distribution.</w:t>
      </w:r>
    </w:p>
    <w:bookmarkEnd w:id="24"/>
    <w:bookmarkStart w:id="25" w:name="X535afb4df029958d55bc2a9a30904afa4363228"/>
    <w:p>
      <w:pPr>
        <w:pStyle w:val="Heading3"/>
      </w:pPr>
      <w:r>
        <w:t xml:space="preserve">Phase 3: Expansion and Global Integration (Years 4-5)</w:t>
      </w:r>
    </w:p>
    <w:p>
      <w:pPr>
        <w:pStyle w:val="FirstParagraph"/>
      </w:pPr>
      <w:r>
        <w:t xml:space="preserve">The final phase focuses on scaling the program. This includes launching a feature film initiative where alumni of the</w:t>
      </w:r>
      <w:r>
        <w:t xml:space="preserve"> </w:t>
      </w:r>
      <w:r>
        <w:rPr>
          <w:bCs/>
          <w:b/>
        </w:rPr>
        <w:t xml:space="preserve">Film Director academy receive grants to produce full-length movies. Additionally, partnerships with streaming platforms will be forged to ensure that content produced by these new directors reaches global audiences. The goal is for</w:t>
      </w:r>
      <w:r>
        <w:rPr>
          <w:bCs/>
          <w:b/>
        </w:rPr>
        <w:t xml:space="preserve"> </w:t>
      </w:r>
      <w:r>
        <w:rPr>
          <w:bCs/>
          <w:b/>
          <w:bCs/>
          <w:b/>
        </w:rPr>
        <w:t xml:space="preserve">Qatar Dohato become synonymous with high-quality regional cinema led by homegrown talent.</w:t>
      </w:r>
    </w:p>
    <w:bookmarkEnd w:id="25"/>
    <w:bookmarkEnd w:id="26"/>
    <w:bookmarkStart w:id="27" w:name="stakeholder-analysis"/>
    <w:p>
      <w:pPr>
        <w:pStyle w:val="Heading2"/>
      </w:pPr>
      <w:r>
        <w:t xml:space="preserve">5. Stakeholder Analysis</w:t>
      </w:r>
    </w:p>
    <w:p>
      <w:pPr>
        <w:pStyle w:val="FirstParagraph"/>
      </w:pPr>
      <w:r>
        <w:t xml:space="preserve">Successful implementation requires coordination among several key stakeholders:</w:t>
      </w:r>
    </w:p>
    <w:p>
      <w:pPr>
        <w:numPr>
          <w:ilvl w:val="0"/>
          <w:numId w:val="1002"/>
        </w:numPr>
        <w:pStyle w:val="Compact"/>
      </w:pPr>
      <w:r>
        <w:t xml:space="preserve">The Qatari Government: Provides policy support, funding, and regulatory frameworks that facilitate film production in</w:t>
      </w:r>
    </w:p>
    <w:p>
      <w:pPr>
        <w:numPr>
          <w:ilvl w:val="0"/>
          <w:numId w:val="1000"/>
        </w:numPr>
        <w:pStyle w:val="Compact"/>
      </w:pPr>
      <w:r>
        <w:t xml:space="preserve">Qatar Doha.</w:t>
      </w:r>
    </w:p>
    <w:p>
      <w:pPr>
        <w:numPr>
          <w:ilvl w:val="0"/>
          <w:numId w:val="1002"/>
        </w:numPr>
        <w:pStyle w:val="Compact"/>
      </w:pPr>
      <w:r>
        <w:t xml:space="preserve">Film Industry Professionals: International and local experts who serve as guest lecturers and mentors for the</w:t>
      </w:r>
    </w:p>
    <w:p>
      <w:pPr>
        <w:numPr>
          <w:ilvl w:val="0"/>
          <w:numId w:val="1000"/>
        </w:numPr>
        <w:pStyle w:val="Compact"/>
      </w:pPr>
      <w:r>
        <w:t xml:space="preserve">Film Director trainees.</w:t>
      </w:r>
    </w:p>
    <w:p>
      <w:pPr>
        <w:numPr>
          <w:ilvl w:val="0"/>
          <w:numId w:val="1002"/>
        </w:numPr>
        <w:pStyle w:val="Compact"/>
      </w:pPr>
      <w:r>
        <w:t xml:space="preserve">Educational Institutions: Local universities that can offer academic credit for film studies, integrating practical directorial training with theoretical knowledge.</w:t>
      </w:r>
    </w:p>
    <w:p>
      <w:pPr>
        <w:numPr>
          <w:ilvl w:val="0"/>
          <w:numId w:val="1002"/>
        </w:numPr>
        <w:pStyle w:val="Compact"/>
      </w:pPr>
      <w:r>
        <w:t xml:space="preserve">The Public: As the ultimate audience, community engagement is crucial. Screening events in public spaces across</w:t>
      </w:r>
    </w:p>
    <w:p>
      <w:pPr>
        <w:numPr>
          <w:ilvl w:val="0"/>
          <w:numId w:val="1000"/>
        </w:numPr>
        <w:pStyle w:val="Compact"/>
      </w:pPr>
      <w:r>
        <w:t xml:space="preserve">Qatar Doha will help build a supportive local audience for cinema.</w:t>
      </w:r>
    </w:p>
    <w:bookmarkEnd w:id="27"/>
    <w:bookmarkStart w:id="28" w:name="challenges-and-risk-management"/>
    <w:p>
      <w:pPr>
        <w:pStyle w:val="Heading2"/>
      </w:pPr>
      <w:r>
        <w:t xml:space="preserve">6. Challenges and Risk Management</w:t>
      </w:r>
    </w:p>
    <w:p>
      <w:pPr>
        <w:pStyle w:val="FirstParagraph"/>
      </w:pPr>
      <w:r>
        <w:t xml:space="preserve">While the potential is immense, several challenges must be addressed. Cultural sensitivity is paramount; the curriculum for any</w:t>
      </w:r>
    </w:p>
    <w:p>
      <w:pPr>
        <w:pStyle w:val="BodyText"/>
      </w:pPr>
      <w:r>
        <w:t xml:space="preserve">Film Director training in this region must balance artistic freedom with respect for local laws and traditions. This requires careful curation of content and ongoing dialogue between mentors, students, and cultural advisors based in</w:t>
      </w:r>
    </w:p>
    <w:p>
      <w:pPr>
        <w:pStyle w:val="BodyText"/>
      </w:pPr>
      <w:r>
        <w:t xml:space="preserve">Qatar Doha.</w:t>
      </w:r>
      <w:r>
        <w:t xml:space="preserve"> </w:t>
      </w:r>
      <w:r>
        <w:t xml:space="preserve">Another challenge is talent retention. There is a risk that top graduates may leave for Hollywood or Europe immediately after training. To mitigate this, the project will include incentives such as production grants for films shot in</w:t>
      </w:r>
    </w:p>
    <w:p>
      <w:pPr>
        <w:pStyle w:val="BodyText"/>
      </w:pPr>
      <w:r>
        <w:t xml:space="preserve">Qatar Doha and tax benefits for local productions, ensuring that the skills acquired are utilized within the national economy.</w:t>
      </w:r>
    </w:p>
    <w:bookmarkEnd w:id="28"/>
    <w:bookmarkStart w:id="29" w:name="expected-outcomes-and-impact"/>
    <w:p>
      <w:pPr>
        <w:pStyle w:val="Heading2"/>
      </w:pPr>
      <w:r>
        <w:t xml:space="preserve">7. Expected Outcomes and Impact</w:t>
      </w:r>
    </w:p>
    <w:p>
      <w:pPr>
        <w:pStyle w:val="FirstParagraph"/>
      </w:pPr>
      <w:r>
        <w:t xml:space="preserve">Upon completion, this project will have fundamentally transformed the cultural landscape of</w:t>
      </w:r>
      <w:r>
        <w:t xml:space="preserve"> </w:t>
      </w:r>
      <w:r>
        <w:rPr>
          <w:bCs/>
          <w:b/>
        </w:rPr>
        <w:t xml:space="preserve">Qatar Doha. We anticipate a surge in high-quality film productions that accurately reflect Qatari life. The emergence of a robust class of skilled</w:t>
      </w:r>
      <w:r>
        <w:rPr>
          <w:bCs/>
          <w:b/>
        </w:rPr>
        <w:t xml:space="preserve"> </w:t>
      </w:r>
      <w:r>
        <w:rPr>
          <w:bCs/>
          <w:b/>
          <w:bCs/>
          <w:b/>
        </w:rPr>
        <w:t xml:space="preserve">Film Directors will not only entertain but also educate and inspire both domestic and international audiences.</w:t>
      </w:r>
      <w:r>
        <w:rPr>
          <w:bCs/>
          <w:b/>
          <w:bCs/>
          <w:b/>
        </w:rPr>
        <w:t xml:space="preserve"> </w:t>
      </w:r>
      <w:r>
        <w:rPr>
          <w:bCs/>
          <w:b/>
          <w:bCs/>
          <w:b/>
        </w:rPr>
        <w:t xml:space="preserve">Furthermore, the economic impact will be significant. The influx of production crews, equipment rentals, and hospitality services related to film shoots in</w:t>
      </w:r>
      <w:r>
        <w:rPr>
          <w:bCs/>
          <w:b/>
          <w:bCs/>
          <w:b/>
        </w:rPr>
        <w:t xml:space="preserve"> </w:t>
      </w:r>
      <w:r>
        <w:rPr>
          <w:bCs/>
          <w:b/>
          <w:bCs/>
          <w:b/>
          <w:bCs/>
          <w:b/>
        </w:rPr>
        <w:t xml:space="preserve">Qatar Doha will boost local businesses. Brand-wise,</w:t>
      </w:r>
      <w:r>
        <w:rPr>
          <w:bCs/>
          <w:b/>
          <w:bCs/>
          <w:b/>
          <w:bCs/>
          <w:b/>
        </w:rPr>
        <w:t xml:space="preserve"> </w:t>
      </w:r>
      <w:r>
        <w:rPr>
          <w:bCs/>
          <w:b/>
          <w:bCs/>
          <w:b/>
          <w:bCs/>
          <w:b/>
          <w:bCs/>
          <w:b/>
        </w:rPr>
        <w:t xml:space="preserve">Qatar Dohawill be rebranded from a sporting hub to a multifaceted cultural capital known for its contribution to global cinema.</w:t>
      </w:r>
    </w:p>
    <w:bookmarkEnd w:id="29"/>
    <w:bookmarkStart w:id="30" w:name="conclusion"/>
    <w:p>
      <w:pPr>
        <w:pStyle w:val="Heading2"/>
      </w:pPr>
      <w:r>
        <w:t xml:space="preserve">8. Conclusion</w:t>
      </w:r>
    </w:p>
    <w:p>
      <w:pPr>
        <w:pStyle w:val="FirstParagraph"/>
      </w:pPr>
      <w:r>
        <w:t xml:space="preserve">This Project Report underscores the necessity and viability of investing in the next generation of</w:t>
      </w:r>
    </w:p>
    <w:p>
      <w:pPr>
        <w:pStyle w:val="BodyText"/>
      </w:pPr>
      <w:r>
        <w:t xml:space="preserve">Film Directors in</w:t>
      </w:r>
    </w:p>
    <w:p>
      <w:pPr>
        <w:pStyle w:val="BodyText"/>
      </w:pPr>
      <w:r>
        <w:t xml:space="preserve">Qatar Doha. By creating a structured, supportive, and inspiring environment for cinematic artistry, Qatar can unlock new avenues for cultural expression and economic growth. The unique blend of tradition and modernity in</w:t>
      </w:r>
    </w:p>
    <w:p>
      <w:pPr>
        <w:pStyle w:val="BodyText"/>
      </w:pPr>
      <w:r>
        <w:t xml:space="preserve">Qatar Doha offers a rich backdrop for storytelling that the world is eager to watch. It is recommended that immediate funding be allocated to Phase 1 to ensure the timely launch of this transformative initiative. Through dedicated support,</w:t>
      </w:r>
      <w:r>
        <w:t xml:space="preserve"> </w:t>
      </w:r>
      <w:r>
        <w:rPr>
          <w:bCs/>
          <w:b/>
        </w:rPr>
        <w:t xml:space="preserve">Qatar Dohawill not only host films but will produce them, shaping narratives and influencing global culture through the powerful voice of its directors.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Qatar Doha</dc:title>
  <dc:creator/>
  <dc:language>en</dc:language>
  <cp:keywords/>
  <dcterms:created xsi:type="dcterms:W3CDTF">2026-07-29T10:39:47Z</dcterms:created>
  <dcterms:modified xsi:type="dcterms:W3CDTF">2026-07-29T10:39:47Z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