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Ugandan</w:t>
      </w:r>
      <w:r>
        <w:t xml:space="preserve"> </w:t>
      </w:r>
      <w:r>
        <w:t xml:space="preserve">Cinematic</w:t>
      </w:r>
      <w:r>
        <w:t xml:space="preserve"> </w:t>
      </w:r>
      <w:r>
        <w:t xml:space="preserve">Landscape</w:t>
      </w:r>
    </w:p>
    <w:p>
      <w:pPr>
        <w:pStyle w:val="FirstParagraph"/>
      </w:pPr>
      <w:r>
        <w:t xml:space="preserve">```html</w:t>
      </w:r>
    </w:p>
    <w:bookmarkStart w:id="20" w:name="X9a009ad051d460286ace4d135b204880dc5aa83"/>
    <w:p>
      <w:pPr>
        <w:pStyle w:val="Heading1"/>
      </w:pPr>
      <w:r>
        <w:t xml:space="preserve">Project Report: The Evolving Role of the Film Director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the East African Creative Economy</w:t>
      </w:r>
      <w:r>
        <w:br/>
      </w:r>
      <w:r>
        <w:rPr>
          <w:bCs/>
          <w:b/>
        </w:rPr>
        <w:t xml:space="preserve">From:</w:t>
      </w:r>
      <w:r>
        <w:t xml:space="preserve"> </w:t>
      </w:r>
      <w:r>
        <w:t xml:space="preserve">Strategic Analysis Unit</w:t>
      </w:r>
    </w:p>
    <w:bookmarkEnd w:id="20"/>
    <w:p>
      <w:pPr>
        <w:pStyle w:val="BodyText"/>
      </w:pPr>
      <w:r>
        <w:t xml:space="preserve">Executive Summary</w:t>
      </w:r>
      <w:r>
        <w:t xml:space="preserve"> </w:t>
      </w:r>
      <w:r>
        <w:t xml:space="preserve">The cinematic landscape of Uganda is undergoing a significant transformation, driven by digital accessibility, increased local storytelling initiatives, and growing international interest in African narratives. At the heart of this renaissance stands the</w:t>
      </w:r>
      <w:r>
        <w:t xml:space="preserve"> </w:t>
      </w:r>
      <w:r>
        <w:rPr>
          <w:bCs/>
          <w:b/>
        </w:rPr>
        <w:t xml:space="preserve">Film Director</w:t>
      </w:r>
      <w:r>
        <w:t xml:space="preserve">, a role that has evolved from traditional theater and broadcast backgrounds into a pivotal position within the burgeoning film industry centered in</w:t>
      </w:r>
      <w:r>
        <w:t xml:space="preserve"> </w:t>
      </w:r>
      <w:r>
        <w:rPr>
          <w:bCs/>
          <w:b/>
        </w:rPr>
        <w:t xml:space="preserve">Uganda Kampala. This project report analyzes current trends, challenges, and opportunities associated with directing films in this dynamic region. It argues that the strategic development of directorial talent is crucial for sustainable growth in Uganda’s creative sector.</w:t>
      </w:r>
    </w:p>
    <w:bookmarkStart w:id="21" w:name="introduction-to-the-context"/>
    <w:p>
      <w:pPr>
        <w:pStyle w:val="Heading1"/>
      </w:pPr>
      <w:r>
        <w:t xml:space="preserve">Introduction to the Context</w:t>
      </w:r>
    </w:p>
    <w:p>
      <w:pPr>
        <w:pStyle w:val="FirstParagraph"/>
      </w:pPr>
      <w:r>
        <w:t xml:space="preserve">Historically, Uganda’s visual media was dominated by state-controlled television broadcasts aimed at education and news dissemination. However, in recent years a new wave of independent cinema has emerged from the capital city</w:t>
      </w:r>
      <w:r>
        <w:t xml:space="preserve"> </w:t>
      </w:r>
      <w:r>
        <w:rPr>
          <w:bCs/>
          <w:b/>
        </w:rPr>
        <w:t xml:space="preserve">Uganda Kampala</w:t>
      </w:r>
      <w:r>
        <w:t xml:space="preserve">. This shift is characterized by a demand for authentic local stories told through modern cinematic techniques. The</w:t>
      </w:r>
      <w:r>
        <w:t xml:space="preserve"> </w:t>
      </w:r>
      <w:r>
        <w:rPr>
          <w:bCs/>
          <w:b/>
        </w:rPr>
        <w:t xml:space="preserve">Film Director</w:t>
      </w:r>
      <w:r>
        <w:t xml:space="preserve"> </w:t>
      </w:r>
      <w:r>
        <w:t xml:space="preserve">is no longer merely a technician operating camera equipment; they are now viewed as primary storytellers, cultural ambassadors, and project leaders.</w:t>
      </w:r>
      <w:r>
        <w:t xml:space="preserve"> </w:t>
      </w:r>
      <w:r>
        <w:t xml:space="preserve">The capital city of</w:t>
      </w:r>
      <w:r>
        <w:t xml:space="preserve"> </w:t>
      </w:r>
      <w:r>
        <w:rPr>
          <w:bCs/>
          <w:b/>
        </w:rPr>
        <w:t xml:space="preserve">Uganda Kampala</w:t>
      </w:r>
      <w:r>
        <w:t xml:space="preserve"> </w:t>
      </w:r>
      <w:r>
        <w:t xml:space="preserve">serves as the epicenter for this artistic explosion. With its vibrant nightlife, diverse population, and increasing infrastructure for creative workshops the city provides a unique backdrop for filmmaking. Directors based here have access to urban narratives that differ significantly from rural dramas often portrayed in previous decades. This report examines how directors are leveraging this urban energy to create content that resonates both locally and globally.</w:t>
      </w:r>
    </w:p>
    <w:bookmarkEnd w:id="21"/>
    <w:bookmarkStart w:id="22" w:name="the-changing-role-of-the-film-director"/>
    <w:p>
      <w:pPr>
        <w:pStyle w:val="Heading1"/>
      </w:pPr>
      <w:r>
        <w:t xml:space="preserve">The Changing Role of the Film Director</w:t>
      </w:r>
    </w:p>
    <w:p>
      <w:pPr>
        <w:pStyle w:val="FirstParagraph"/>
      </w:pPr>
      <w:r>
        <w:t xml:space="preserve">In the context of</w:t>
      </w:r>
      <w:r>
        <w:t xml:space="preserve"> </w:t>
      </w:r>
      <w:r>
        <w:rPr>
          <w:bCs/>
          <w:b/>
        </w:rPr>
        <w:t xml:space="preserve">Uganda Kampala</w:t>
      </w:r>
      <w:r>
        <w:t xml:space="preserve">, the responsibilities of a</w:t>
      </w:r>
      <w:r>
        <w:t xml:space="preserve"> </w:t>
      </w:r>
      <w:r>
        <w:rPr>
          <w:bCs/>
          <w:b/>
        </w:rPr>
        <w:t xml:space="preserve">Film Director have expanded considerably. Modern directors must possess a hybrid skill set that combines artistic vision with entrepreneurial acumen.</w:t>
      </w:r>
      <w:r>
        <w:rPr>
          <w:bCs/>
          <w:b/>
        </w:rPr>
        <w:t xml:space="preserve"> </w:t>
      </w:r>
      <w:r>
        <w:rPr>
          <w:bCs/>
          <w:b/>
        </w:rPr>
        <w:t xml:space="preserve">Firstly, artistic vision remains paramount. Directors are tasked with interpreting scripts and translating abstract ideas into visual language. In</w:t>
      </w:r>
      <w:r>
        <w:rPr>
          <w:bCs/>
          <w:b/>
        </w:rPr>
        <w:t xml:space="preserve"> </w:t>
      </w:r>
      <w:r>
        <w:rPr>
          <w:bCs/>
          <w:b/>
          <w:bCs/>
          <w:b/>
        </w:rPr>
        <w:t xml:space="preserve">Uganda Kampala</w:t>
      </w:r>
      <w:r>
        <w:rPr>
          <w:bCs/>
          <w:b/>
        </w:rPr>
        <w:t xml:space="preserve">, this often involves navigating the tension between traditional cultural values and modern urban realities. Successful directors are those who can authentically portray the complexities of Ugandan life without falling into stereotypes or exoticization for foreign audiences.</w:t>
      </w:r>
      <w:r>
        <w:rPr>
          <w:bCs/>
          <w:b/>
        </w:rPr>
        <w:t xml:space="preserve"> </w:t>
      </w:r>
      <w:r>
        <w:rPr>
          <w:bCs/>
          <w:b/>
        </w:rPr>
        <w:t xml:space="preserve">Secondly, the role requires strong leadership and project management skills. Independent filmmaking in Uganda often operates with limited budgets compared to Western productions. Therefore, a</w:t>
      </w:r>
      <w:r>
        <w:rPr>
          <w:bCs/>
          <w:b/>
        </w:rPr>
        <w:t xml:space="preserve"> </w:t>
      </w:r>
      <w:r>
        <w:rPr>
          <w:bCs/>
          <w:b/>
          <w:bCs/>
          <w:b/>
        </w:rPr>
        <w:t xml:space="preserve">Film Director</w:t>
      </w:r>
      <w:r>
        <w:rPr>
          <w:bCs/>
          <w:b/>
        </w:rPr>
        <w:t xml:space="preserve"> </w:t>
      </w:r>
      <w:r>
        <w:rPr>
          <w:bCs/>
          <w:b/>
        </w:rPr>
        <w:t xml:space="preserve">must be adept at resource allocation, team motivation, and problem-solving on set. They act as the glue holding together cast, crew producers and technicians who may all be wearing multiple hats due to budget constraints.</w:t>
      </w:r>
      <w:r>
        <w:rPr>
          <w:bCs/>
          <w:b/>
        </w:rPr>
        <w:t xml:space="preserve"> </w:t>
      </w:r>
      <w:r>
        <w:rPr>
          <w:bCs/>
          <w:b/>
        </w:rPr>
        <w:t xml:space="preserve">Furthermore digital literacy has become essential. With the rise of streaming platforms and social media distribution channels directors in</w:t>
      </w:r>
      <w:r>
        <w:rPr>
          <w:bCs/>
          <w:b/>
        </w:rPr>
        <w:t xml:space="preserve"> </w:t>
      </w:r>
      <w:r>
        <w:rPr>
          <w:bCs/>
          <w:b/>
          <w:bCs/>
          <w:b/>
        </w:rPr>
        <w:t xml:space="preserve">Uganda Kampala must understand post-production workflows including editing color grading and sound design not only technically but also creatively to ensure their vision survives the transition from screen to digital formats.</w:t>
      </w:r>
    </w:p>
    <w:bookmarkEnd w:id="22"/>
    <w:bookmarkStart w:id="23" w:name="X282e13ad7ae2cf03367d11b31213a54c71b427f"/>
    <w:p>
      <w:pPr>
        <w:pStyle w:val="Heading1"/>
      </w:pPr>
      <w:r>
        <w:t xml:space="preserve">Challenges Facing Directors in Uganda Kampala</w:t>
      </w:r>
    </w:p>
    <w:p>
      <w:pPr>
        <w:pStyle w:val="FirstParagraph"/>
      </w:pPr>
      <w:r>
        <w:t xml:space="preserve">Despite the progress made several structural challenges hinder the full potential of</w:t>
      </w:r>
      <w:r>
        <w:t xml:space="preserve"> </w:t>
      </w:r>
      <w:r>
        <w:rPr>
          <w:bCs/>
          <w:b/>
        </w:rPr>
        <w:t xml:space="preserve">Film Director</w:t>
      </w:r>
      <w:r>
        <w:t xml:space="preserve"> </w:t>
      </w:r>
      <w:r>
        <w:t xml:space="preserve">professionals in</w:t>
      </w:r>
      <w:r>
        <w:t xml:space="preserve"> </w:t>
      </w:r>
      <w:r>
        <w:rPr>
          <w:bCs/>
          <w:b/>
        </w:rPr>
        <w:t xml:space="preserve">Uganda Kampala:</w:t>
      </w:r>
      <w:r>
        <w:rPr>
          <w:bCs/>
          <w:b/>
        </w:rPr>
        <w:t xml:space="preserve"> </w:t>
      </w:r>
      <w:r>
        <w:rPr>
          <w:bCs/>
          <w:b/>
        </w:rPr>
        <w:t xml:space="preserve">1. Infrastructure Deficits: While improving access to high-quality equipment remains a barrier particularly for independent filmmakers many local production houses still lack standardized studio facilities This forces directors to shoot on location which presents unpredictable lighting and sound conditions that can compromise the final product quality.</w:t>
      </w:r>
      <w:r>
        <w:rPr>
          <w:bCs/>
          <w:b/>
        </w:rPr>
        <w:t xml:space="preserve"> </w:t>
      </w:r>
      <w:r>
        <w:rPr>
          <w:bCs/>
          <w:b/>
        </w:rPr>
        <w:t xml:space="preserve">2 Funding Instability : Securing consistent funding is perhaps the most significant hurdle. Traditional bank loans are rarely available for creative projects resulting in reliance on grants foreign investment or self-funding this instability makes long-term planning difficult for directors seeking to build sustainable careers rather than one-off productions.</w:t>
      </w:r>
      <w:r>
        <w:rPr>
          <w:bCs/>
          <w:b/>
        </w:rPr>
        <w:t xml:space="preserve"> </w:t>
      </w:r>
      <w:r>
        <w:rPr>
          <w:bCs/>
          <w:b/>
        </w:rPr>
        <w:t xml:space="preserve">3 Training Gaps: Although film schools and workshops have emerged in</w:t>
      </w:r>
      <w:r>
        <w:rPr>
          <w:bCs/>
          <w:b/>
        </w:rPr>
        <w:t xml:space="preserve"> </w:t>
      </w:r>
      <w:r>
        <w:rPr>
          <w:bCs/>
          <w:b/>
          <w:bCs/>
          <w:b/>
        </w:rPr>
        <w:t xml:space="preserve">Uganda Kampala there is still a gap between theoretical knowledge and practical application many emerging directors learn through apprenticeship which can lead to inconsistencies in craft standards across the industry.</w:t>
      </w:r>
      <w:r>
        <w:rPr>
          <w:bCs/>
          <w:b/>
          <w:bCs/>
          <w:b/>
        </w:rPr>
        <w:t xml:space="preserve"> </w:t>
      </w:r>
      <w:r>
        <w:rPr>
          <w:bCs/>
          <w:b/>
          <w:bCs/>
          <w:b/>
        </w:rPr>
        <w:t xml:space="preserve">4 Regulatory Environment : Navigating censorship laws content guidelines requires careful negotiation between artistic freedom regulatory compliance this balance varies depending on political climate social issues being addressed by the film thereby adding another layer of complexity for</w:t>
      </w:r>
      <w:r>
        <w:rPr>
          <w:bCs/>
          <w:b/>
          <w:bCs/>
          <w:b/>
        </w:rPr>
        <w:t xml:space="preserve"> </w:t>
      </w:r>
      <w:r>
        <w:rPr>
          <w:bCs/>
          <w:b/>
          <w:bCs/>
          <w:b/>
          <w:bCs/>
          <w:b/>
        </w:rPr>
        <w:t xml:space="preserve">Film Director operating within</w:t>
      </w:r>
      <w:r>
        <w:rPr>
          <w:bCs/>
          <w:b/>
          <w:bCs/>
          <w:b/>
          <w:bCs/>
          <w:b/>
        </w:rPr>
        <w:t xml:space="preserve"> </w:t>
      </w:r>
      <w:r>
        <w:rPr>
          <w:bCs/>
          <w:b/>
          <w:bCs/>
          <w:b/>
          <w:bCs/>
          <w:b/>
          <w:bCs/>
          <w:b/>
        </w:rPr>
        <w:t xml:space="preserve">Uganda Kampala.</w:t>
      </w:r>
    </w:p>
    <w:bookmarkEnd w:id="23"/>
    <w:bookmarkStart w:id="24" w:name="opportunities-and-future-outlook"/>
    <w:p>
      <w:pPr>
        <w:pStyle w:val="Heading1"/>
      </w:pPr>
      <w:r>
        <w:t xml:space="preserve">Opportunities and Future Outlook</w:t>
      </w:r>
    </w:p>
    <w:p>
      <w:pPr>
        <w:pStyle w:val="FirstParagraph"/>
      </w:pPr>
      <w:r>
        <w:t xml:space="preserve">Despite these challenges numerous opportunities exist that promise to elevate the status of filmmaking in Uganda:</w:t>
      </w:r>
      <w:r>
        <w:t xml:space="preserve"> </w:t>
      </w:r>
      <w:r>
        <w:t xml:space="preserve">Government Support : The Ugandan government has recently begun recognizing cinema as an economic driver through tax incentives for local productions encouraging more investment in domestic talent including</w:t>
      </w:r>
      <w:r>
        <w:t xml:space="preserve"> </w:t>
      </w:r>
      <w:r>
        <w:rPr>
          <w:bCs/>
          <w:b/>
        </w:rPr>
        <w:t xml:space="preserve">Film Director professionals.</w:t>
      </w:r>
      <w:r>
        <w:rPr>
          <w:bCs/>
          <w:b/>
        </w:rPr>
        <w:t xml:space="preserve"> </w:t>
      </w:r>
      <w:r>
        <w:rPr>
          <w:bCs/>
          <w:b/>
        </w:rPr>
        <w:t xml:space="preserve">Digital Platforms : Streaming services such as Netflix Amazon Prime and regional platforms like Showmax are increasingly seeking African content this creates new revenue streams distribution channels allowing Ugandan stories to reach global audiences directly bypassing traditional gatekeepers traditionally dominant in western markets.</w:t>
      </w:r>
      <w:r>
        <w:rPr>
          <w:bCs/>
          <w:b/>
        </w:rPr>
        <w:t xml:space="preserve"> </w:t>
      </w:r>
      <w:r>
        <w:rPr>
          <w:bCs/>
          <w:b/>
        </w:rPr>
        <w:t xml:space="preserve">Collaborative Networks: Emerging networks among filmmakers across East Africa facilitate knowledge sharing resource pooling collaborative projects enhancing the overall quality of output produced by</w:t>
      </w:r>
      <w:r>
        <w:rPr>
          <w:bCs/>
          <w:b/>
        </w:rPr>
        <w:t xml:space="preserve"> </w:t>
      </w:r>
      <w:r>
        <w:rPr>
          <w:bCs/>
          <w:b/>
          <w:bCs/>
          <w:b/>
        </w:rPr>
        <w:t xml:space="preserve">Film Director working collectively rather than isolationistically within</w:t>
      </w:r>
      <w:r>
        <w:rPr>
          <w:bCs/>
          <w:b/>
          <w:bCs/>
          <w:b/>
        </w:rPr>
        <w:t xml:space="preserve"> </w:t>
      </w:r>
      <w:r>
        <w:rPr>
          <w:bCs/>
          <w:b/>
          <w:bCs/>
          <w:b/>
          <w:bCs/>
          <w:b/>
        </w:rPr>
        <w:t xml:space="preserve">Uganda Kampala.</w:t>
      </w:r>
      <w:r>
        <w:rPr>
          <w:bCs/>
          <w:b/>
          <w:bCs/>
          <w:b/>
          <w:bCs/>
          <w:b/>
        </w:rPr>
        <w:t xml:space="preserve"> </w:t>
      </w:r>
      <w:r>
        <w:rPr>
          <w:bCs/>
          <w:b/>
          <w:bCs/>
          <w:b/>
          <w:bCs/>
          <w:b/>
        </w:rPr>
        <w:t xml:space="preserve">Tourism Integration : Cinematic tourism represents another untapped market where films shot in scenic locations around Uganda attract visitors interested experiencing places featured on screen this synergy between tourism industry creative sector offers additional funding opportunities for directors willing to explore location-based storytelling.</w:t>
      </w:r>
    </w:p>
    <w:bookmarkEnd w:id="24"/>
    <w:bookmarkStart w:id="25" w:name="recommendations"/>
    <w:p>
      <w:pPr>
        <w:pStyle w:val="Heading1"/>
      </w:pPr>
      <w:r>
        <w:t xml:space="preserve">Recommendations</w:t>
      </w:r>
    </w:p>
    <w:p>
      <w:pPr>
        <w:pStyle w:val="FirstParagraph"/>
      </w:pPr>
      <w:r>
        <w:t xml:space="preserve">To fully realize the potential of the film industry centered around</w:t>
      </w:r>
      <w:r>
        <w:t xml:space="preserve"> </w:t>
      </w:r>
      <w:r>
        <w:rPr>
          <w:bCs/>
          <w:b/>
        </w:rPr>
        <w:t xml:space="preserve">Film Director activity in</w:t>
      </w:r>
      <w:r>
        <w:rPr>
          <w:bCs/>
          <w:b/>
        </w:rPr>
        <w:t xml:space="preserve"> </w:t>
      </w:r>
      <w:r>
        <w:rPr>
          <w:bCs/>
          <w:b/>
          <w:bCs/>
          <w:b/>
        </w:rPr>
        <w:t xml:space="preserve">Uganda Kampala</w:t>
      </w:r>
      <w:r>
        <w:rPr>
          <w:bCs/>
          <w:b/>
        </w:rPr>
        <w:t xml:space="preserve">, several strategic recommendations are proposed:</w:t>
      </w:r>
      <w:r>
        <w:rPr>
          <w:bCs/>
          <w:b/>
        </w:rPr>
        <w:t xml:space="preserve"> </w:t>
      </w:r>
      <w:r>
        <w:rPr>
          <w:bCs/>
          <w:b/>
        </w:rPr>
        <w:t xml:space="preserve">- Invest in Training Programs: Establish advanced mentorship programs pairing experienced international directors with local talent to enhance technical skills and creative confidence.</w:t>
      </w:r>
      <w:r>
        <w:rPr>
          <w:bCs/>
          <w:b/>
        </w:rPr>
        <w:t xml:space="preserve"> </w:t>
      </w:r>
      <w:r>
        <w:rPr>
          <w:bCs/>
          <w:b/>
        </w:rPr>
        <w:t xml:space="preserve">- Develop Infrastructure Hubs : Create dedicated film hubs in</w:t>
      </w:r>
      <w:r>
        <w:rPr>
          <w:bCs/>
          <w:b/>
        </w:rPr>
        <w:t xml:space="preserve"> </w:t>
      </w:r>
      <w:r>
        <w:rPr>
          <w:bCs/>
          <w:b/>
          <w:bCs/>
          <w:b/>
        </w:rPr>
        <w:t xml:space="preserve">Uganda Kampala equipped with affordable rental equipment editing suites screening rooms fostering collaboration among filmmakers.</w:t>
      </w:r>
      <w:r>
        <w:rPr>
          <w:bCs/>
          <w:b/>
          <w:bCs/>
          <w:b/>
        </w:rPr>
        <w:t xml:space="preserve"> </w:t>
      </w:r>
      <w:r>
        <w:rPr>
          <w:bCs/>
          <w:b/>
          <w:bCs/>
          <w:b/>
        </w:rPr>
        <w:t xml:space="preserve">- Diversify Funding Sources : Encourage public-private partnerships crowdfunding initiatives microfinance options tailored specifically for creative entrepreneurs operating within</w:t>
      </w:r>
      <w:r>
        <w:rPr>
          <w:bCs/>
          <w:b/>
          <w:bCs/>
          <w:b/>
        </w:rPr>
        <w:t xml:space="preserve"> </w:t>
      </w:r>
      <w:r>
        <w:rPr>
          <w:bCs/>
          <w:b/>
          <w:bCs/>
          <w:b/>
          <w:bCs/>
          <w:b/>
        </w:rPr>
        <w:t xml:space="preserve">Uganda Kampala</w:t>
      </w:r>
      <w:r>
        <w:rPr>
          <w:bCs/>
          <w:b/>
          <w:bCs/>
          <w:b/>
        </w:rPr>
        <w:t xml:space="preserve">.</w:t>
      </w:r>
      <w:r>
        <w:rPr>
          <w:bCs/>
          <w:b/>
          <w:bCs/>
          <w:b/>
        </w:rPr>
        <w:t xml:space="preserve"> </w:t>
      </w:r>
      <w:r>
        <w:rPr>
          <w:bCs/>
          <w:b/>
          <w:bCs/>
          <w:b/>
        </w:rPr>
        <w:t xml:space="preserve">- Strengthen Regulatory Frameworks : Collaborate with policymakers to develop clear transparent guidelines protecting artistic freedom while ensuring ethical representation of diverse Ugandan communities represented by</w:t>
      </w:r>
      <w:r>
        <w:rPr>
          <w:bCs/>
          <w:b/>
          <w:bCs/>
          <w:b/>
        </w:rPr>
        <w:t xml:space="preserve"> </w:t>
      </w:r>
      <w:r>
        <w:rPr>
          <w:bCs/>
          <w:b/>
          <w:bCs/>
          <w:b/>
          <w:bCs/>
          <w:b/>
        </w:rPr>
        <w:t xml:space="preserve">Film Director narratives.</w:t>
      </w:r>
    </w:p>
    <w:bookmarkEnd w:id="25"/>
    <w:bookmarkStart w:id="26" w:name="conclusion"/>
    <w:p>
      <w:pPr>
        <w:pStyle w:val="Heading1"/>
      </w:pPr>
      <w:r>
        <w:t xml:space="preserve">Conclusion</w:t>
      </w:r>
    </w:p>
    <w:p>
      <w:pPr>
        <w:pStyle w:val="FirstParagraph"/>
      </w:pPr>
      <w:r>
        <w:t xml:space="preserve">The trajectory of the film industry in Uganda is promising yet demanding especially concerning roles held by</w:t>
      </w:r>
    </w:p>
    <w:p>
      <w:pPr>
        <w:pStyle w:val="BodyText"/>
      </w:pPr>
      <w:r>
        <w:t xml:space="preserve">Film Director professionals shaping visual culture within</w:t>
      </w:r>
      <w:r>
        <w:t xml:space="preserve"> </w:t>
      </w:r>
      <w:r>
        <w:rPr>
          <w:bCs/>
          <w:b/>
        </w:rPr>
        <w:t xml:space="preserve">Uganda Kampala</w:t>
      </w:r>
      <w:r>
        <w:t xml:space="preserve">. By addressing existing challenges capitalizing on emerging opportunities stakeholders can contribute towards building a robust sustainable cinematic ecosystem where creativity thrives alongside economic viability. Ultimately empowering local directors means amplifying Ugandan voices telling authentic stories reflecting rich cultural heritage engaging audiences worldwide through powerful cinema crafted skillfully passionate hands of visionary</w:t>
      </w:r>
    </w:p>
    <w:p>
      <w:pPr>
        <w:pStyle w:val="BodyText"/>
      </w:pPr>
      <w:r>
        <w:t xml:space="preserve">Film Director working tirelessly within dynamic heartland cityscape known as</w:t>
      </w:r>
      <w:r>
        <w:t xml:space="preserve"> </w:t>
      </w:r>
      <w:r>
        <w:rPr>
          <w:bCs/>
          <w:b/>
        </w:rPr>
        <w:t xml:space="preserve">Uganda Kampala</w:t>
      </w:r>
      <w:r>
        <w:t xml:space="preserve">.</w:t>
      </w:r>
    </w:p>
    <w:p>
      <w:pPr>
        <w:pStyle w:val="BodyText"/>
      </w:pPr>
      <w:r>
        <w:t xml:space="preserve">© 2023 Project Analysis Unit. All rights reserved. This document pertains specifically to developments in Uganda Kampala regarding Film Director roles.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Film Director in the Ugandan Cinematic Landscape</dc:title>
  <dc:creator/>
  <dc:language>en</dc:language>
  <cp:keywords/>
  <dcterms:created xsi:type="dcterms:W3CDTF">2026-07-29T12:09:20Z</dcterms:created>
  <dcterms:modified xsi:type="dcterms:W3CDTF">2026-07-29T12:09:20Z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