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82ae2399fd7d242cd0cbad48741623eed8bc94f"/>
    <w:p>
      <w:pPr>
        <w:pStyle w:val="Heading1"/>
      </w:pPr>
      <w:r>
        <w:t xml:space="preserve">Project Report: Strategic Overview of the Financial Analyst Role in South Africa, Johannesburg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Executive Management</w:t>
      </w:r>
      <w:r>
        <w:br/>
      </w:r>
      <w:r>
        <w:rPr>
          <w:bCs/>
          <w:b/>
        </w:rPr>
        <w:t xml:space="preserve">From:</w:t>
      </w:r>
      <w:r>
        <w:t xml:space="preserve"> </w:t>
      </w:r>
      <w:r>
        <w:t xml:space="preserve">Corporate Strategy Department</w:t>
      </w:r>
      <w:r>
        <w:br/>
      </w:r>
    </w:p>
    <w:bookmarkStart w:id="20" w:name="introduction-and-executive-summary"/>
    <w:p>
      <w:pPr>
        <w:pStyle w:val="Heading2"/>
      </w:pPr>
      <w:r>
        <w:t xml:space="preserve">1.0 Introduction and Executive Summary</w:t>
      </w:r>
    </w:p>
    <w:p>
      <w:pPr>
        <w:pStyle w:val="FirstParagraph"/>
      </w:pPr>
      <w:r>
        <w:t xml:space="preserve">This Project Report provides a detailed examination of the role, responsibilities, and strategic importance of a</w:t>
      </w:r>
      <w:r>
        <w:t xml:space="preserve"> </w:t>
      </w:r>
      <w:r>
        <w:rPr>
          <w:bCs/>
          <w:b/>
        </w:rPr>
        <w:t xml:space="preserve">Financial Analyst</w:t>
      </w:r>
      <w:r>
        <w:t xml:space="preserve"> </w:t>
      </w:r>
      <w:r>
        <w:t xml:space="preserve">within the dynamic economic environment of</w:t>
      </w:r>
      <w:r>
        <w:t xml:space="preserve"> </w:t>
      </w:r>
      <w:r>
        <w:rPr>
          <w:bCs/>
          <w:b/>
        </w:rPr>
        <w:t xml:space="preserve">South Africa Johannesburg</w:t>
      </w:r>
      <w:r>
        <w:t xml:space="preserve">. As the financial hub of Southern Africa, Johannesburg serves as a critical node for capital flows, investment banking services in</w:t>
      </w:r>
      <w:r>
        <w:t xml:space="preserve"> </w:t>
      </w:r>
      <w:r>
        <w:rPr>
          <w:bCs/>
          <w:b/>
        </w:rPr>
        <w:t xml:space="preserve">South Africa Johannesburg</w:t>
      </w:r>
      <w:r>
        <w:t xml:space="preserve">, and corporate headquarters management. The purpose of this report is to define the core competencies required for success in this role, analyze the local market conditions that influence financial decision-making, and outline the strategic value a skilled</w:t>
      </w:r>
      <w:r>
        <w:t xml:space="preserve"> </w:t>
      </w:r>
      <w:r>
        <w:rPr>
          <w:bCs/>
          <w:b/>
        </w:rPr>
        <w:t xml:space="preserve">Financial Analyst</w:t>
      </w:r>
      <w:r>
        <w:t xml:space="preserve"> </w:t>
      </w:r>
      <w:r>
        <w:t xml:space="preserve">brings to organizations operating in this specific geographic region.</w:t>
      </w:r>
    </w:p>
    <w:p>
      <w:pPr>
        <w:pStyle w:val="BodyText"/>
      </w:pPr>
      <w:r>
        <w:t xml:space="preserve">The modern business landscape in</w:t>
      </w:r>
      <w:r>
        <w:t xml:space="preserve"> </w:t>
      </w:r>
      <w:r>
        <w:rPr>
          <w:bCs/>
          <w:b/>
        </w:rPr>
        <w:t xml:space="preserve">South Africa Johannesburg</w:t>
      </w:r>
      <w:r>
        <w:t xml:space="preserve">South Africa Johannesburg.</w:t>
      </w:r>
    </w:p>
    <w:bookmarkEnd w:id="20"/>
    <w:bookmarkStart w:id="21" w:name="Xbe0f64c3b70ca58f9d25e52c66d935081a6df05"/>
    <w:p>
      <w:pPr>
        <w:pStyle w:val="Heading2"/>
      </w:pPr>
      <w:r>
        <w:t xml:space="preserve">2.0 The Economic Landscape of South Africa Johannesburg</w:t>
      </w:r>
    </w:p>
    <w:p>
      <w:pPr>
        <w:pStyle w:val="FirstParagraph"/>
      </w:pPr>
      <w:r>
        <w:t xml:space="preserve">To fully appreciate the scope of the Financial Analyst role, one must first understand the unique ecosystem in which it operates.</w:t>
      </w:r>
      <w:r>
        <w:t xml:space="preserve"> </w:t>
      </w:r>
      <w:r>
        <w:rPr>
          <w:bCs/>
          <w:b/>
        </w:rPr>
        <w:t xml:space="preserve">South Africa Johannesburg</w:t>
      </w:r>
    </w:p>
    <w:p>
      <w:pPr>
        <w:pStyle w:val="BodyText"/>
      </w:pPr>
      <w:r>
        <w:rPr>
          <w:bCs/>
          <w:b/>
        </w:rPr>
        <w:t xml:space="preserve">2.1 Market Volatility and Risk</w:t>
      </w:r>
      <w:r>
        <w:br/>
      </w:r>
      <w:r>
        <w:t xml:space="preserve">Operating as a</w:t>
      </w:r>
      <w:r>
        <w:t xml:space="preserve"> </w:t>
      </w:r>
      <w:r>
        <w:rPr>
          <w:bCs/>
          <w:b/>
        </w:rPr>
        <w:t xml:space="preserve">Financial Analyst</w:t>
      </w:r>
      <w:r>
        <w:t xml:space="preserve">Financial AnalystSouth Africa Johannesburg.</w:t>
      </w:r>
    </w:p>
    <w:p>
      <w:pPr>
        <w:pStyle w:val="BodyText"/>
      </w:pPr>
      <w:r>
        <w:rPr>
          <w:bCs/>
          <w:b/>
        </w:rPr>
        <w:t xml:space="preserve">2.2 Regulatory Compliance (JSE Listed Companies)</w:t>
      </w:r>
      <w:r>
        <w:br/>
      </w:r>
      <w:r>
        <w:t xml:space="preserve">For entities listed on the JSE or operating under its umbrella, compliance is non-negotiable. A primary responsibility of the</w:t>
      </w:r>
      <w:r>
        <w:t xml:space="preserve"> </w:t>
      </w:r>
      <w:hyperlink w:anchor="role-definition">
        <w:r>
          <w:rPr>
            <w:rStyle w:val="Hyperlink"/>
          </w:rPr>
          <w:t xml:space="preserve">Financial Analyst</w:t>
        </w:r>
      </w:hyperlink>
      <w:r>
        <w:t xml:space="preserve"> </w:t>
      </w:r>
      <w:r>
        <w:t xml:space="preserve">in this context is ensuring that all financial reporting adheres to International Financial Reporting Standards (IFRS) and local regulatory frameworks such as King IV Report on Corporate Governance. This ensures transparency and builds investor confidence in the markets of</w:t>
      </w:r>
      <w:r>
        <w:t xml:space="preserve"> </w:t>
      </w:r>
      <w:r>
        <w:rPr>
          <w:bCs/>
          <w:b/>
        </w:rPr>
        <w:t xml:space="preserve">South Africa Johannesburg</w:t>
      </w:r>
      <w:r>
        <w:t xml:space="preserve">.</w:t>
      </w:r>
    </w:p>
    <w:bookmarkEnd w:id="21"/>
    <w:bookmarkStart w:id="25" w:name="role-definition"/>
    <w:p>
      <w:pPr>
        <w:pStyle w:val="Heading2"/>
      </w:pPr>
      <w:r>
        <w:t xml:space="preserve">3.0 Core Responsibilities of the Financial Analyst</w:t>
      </w:r>
    </w:p>
    <w:p>
      <w:pPr>
        <w:pStyle w:val="FirstParagraph"/>
      </w:pPr>
      <w:r>
        <w:t xml:space="preserve">The definition of a</w:t>
      </w:r>
    </w:p>
    <w:p>
      <w:pPr>
        <w:pStyle w:val="BodyText"/>
      </w:pPr>
      <w:r>
        <w:t xml:space="preserve">Financial Analyst in this report encompasses a broad spectrum of duties tailored to the demands of the local market. These responsibilities are categorized into strategic, operational, and analytical domains.</w:t>
      </w:r>
    </w:p>
    <w:bookmarkStart w:id="22" w:name="financial-modeling-and-forecasting"/>
    <w:p>
      <w:pPr>
        <w:pStyle w:val="Heading3"/>
      </w:pPr>
      <w:r>
        <w:t xml:space="preserve">3.1 Financial Modeling and Forecasting</w:t>
      </w:r>
    </w:p>
    <w:p>
      <w:pPr>
        <w:pStyle w:val="FirstParagraph"/>
      </w:pPr>
      <w:r>
        <w:t xml:space="preserve">The cornerstone of the job is building robust financial models that predict future performance. In</w:t>
      </w:r>
    </w:p>
    <w:p>
      <w:pPr>
        <w:pStyle w:val="BodyText"/>
      </w:pPr>
      <w:r>
        <w:t xml:space="preserve">South Africa Johannesburg these models must account for local inflation rates, tax implications (SARS compliance), and sector-specific growth trends. The Analyst must provide clear, data-driven insights to senior management regarding capital allocation strategies.</w:t>
      </w:r>
    </w:p>
    <w:bookmarkEnd w:id="22"/>
    <w:bookmarkStart w:id="23" w:name="budgeting-and-variance-analysis"/>
    <w:p>
      <w:pPr>
        <w:pStyle w:val="Heading3"/>
      </w:pPr>
      <w:r>
        <w:t xml:space="preserve">2 Budgeting and Variance Analysis</w:t>
      </w:r>
    </w:p>
    <w:p>
      <w:pPr>
        <w:pStyle w:val="FirstParagraph"/>
      </w:pPr>
      <w:r>
        <w:t xml:space="preserve">A critical function is the preparation of annual budgets and quarterly forecasts. The</w:t>
      </w:r>
    </w:p>
    <w:p>
      <w:pPr>
        <w:pStyle w:val="BodyText"/>
      </w:pPr>
      <w:r>
        <w:t xml:space="preserve">Financial Analyst tracks actual performance against these benchmarks. In the volatile environment of</w:t>
      </w:r>
    </w:p>
    <w:p>
      <w:pPr>
        <w:pStyle w:val="BodyText"/>
      </w:pPr>
      <w:r>
        <w:t xml:space="preserve">South Africa Johannesburg, variance analysis is crucial for identifying immediate risks or opportunities for cost-saving measures.</w:t>
      </w:r>
    </w:p>
    <w:bookmarkEnd w:id="23"/>
    <w:bookmarkStart w:id="24" w:name="X15a6ea509699bc5f09540af2ea35b9a5f953c12"/>
    <w:p>
      <w:pPr>
        <w:pStyle w:val="Heading3"/>
      </w:pPr>
      <w:r>
        <w:t xml:space="preserve">.3 Investment Appraisal and Mergers &amp; Acquisitions (M&amp;A)</w:t>
      </w:r>
    </w:p>
    <w:p>
      <w:pPr>
        <w:pStyle w:val="FirstParagraph"/>
      </w:pPr>
      <w:r>
        <w:t xml:space="preserve">With a thriving startup ecosystem and active M&amp;A activity in the region, the Analyst plays a pivotal role in due diligence. They evaluate potential acquisitions or investments by analyzing cash flow projections, synergy opportunities, and risk profiles specifically tailored to businesses within</w:t>
      </w:r>
    </w:p>
    <w:p>
      <w:pPr>
        <w:pStyle w:val="BodyText"/>
      </w:pPr>
      <w:r>
        <w:t xml:space="preserve">South Africa Johannesburg.</w:t>
      </w:r>
    </w:p>
    <w:bookmarkEnd w:id="24"/>
    <w:bookmarkEnd w:id="25"/>
    <w:bookmarkStart w:id="26" w:name="essential-skills-and-competencies"/>
    <w:p>
      <w:pPr>
        <w:pStyle w:val="Heading2"/>
      </w:pPr>
      <w:r>
        <w:t xml:space="preserve">4.0 Essential Skills and Competencies</w:t>
      </w:r>
    </w:p>
    <w:p>
      <w:pPr>
        <w:pStyle w:val="FirstParagraph"/>
      </w:pPr>
      <w:r>
        <w:t xml:space="preserve">To thrive as a Financial Analyst in this high-pressure environment, candidates must possess a specific set of hard and soft skills. The following competencies are deemed essential for success in the local market.</w:t>
      </w:r>
    </w:p>
    <w:p>
      <w:pPr>
        <w:numPr>
          <w:ilvl w:val="0"/>
          <w:numId w:val="1001"/>
        </w:numPr>
        <w:pStyle w:val="Compact"/>
      </w:pPr>
      <w:r>
        <w:rPr>
          <w:bCs/>
          <w:b/>
        </w:rPr>
        <w:t xml:space="preserve">Advanced Proficiency in Excel and BI Tools:</w:t>
      </w:r>
      <w:r>
        <w:t xml:space="preserve"> </w:t>
      </w:r>
      <w:r>
        <w:t xml:space="preserve">Mastery of Microsoft Excel (including VBA/macros) is mandatory. Furthermore, familiarity with Business Intelligence tools such as Power BI or Tableau is increasingly required to visualize data for executive teams in</w:t>
      </w:r>
    </w:p>
    <w:p>
      <w:pPr>
        <w:numPr>
          <w:ilvl w:val="0"/>
          <w:numId w:val="1000"/>
        </w:numPr>
        <w:pStyle w:val="Compact"/>
      </w:pPr>
      <w:r>
        <w:t xml:space="preserve">South Africa Johannesburg.</w:t>
      </w:r>
    </w:p>
    <w:p>
      <w:pPr>
        <w:numPr>
          <w:ilvl w:val="0"/>
          <w:numId w:val="1001"/>
        </w:numPr>
        <w:pStyle w:val="Compact"/>
      </w:pPr>
      <w:r>
        <w:rPr>
          <w:bCs/>
          <w:b/>
        </w:rPr>
        <w:t xml:space="preserve">Data Analytics and SQL:</w:t>
      </w:r>
      <w:r>
        <w:t xml:space="preserve"> </w:t>
      </w:r>
      <w:r>
        <w:t xml:space="preserve">As companies digitize their finance functions, the ability to query large databases using SQL is a significant advantage. This allows the Analyst to pull real-time data from ERP systems common in major firms in</w:t>
      </w:r>
    </w:p>
    <w:p>
      <w:pPr>
        <w:numPr>
          <w:ilvl w:val="0"/>
          <w:numId w:val="1000"/>
        </w:numPr>
        <w:pStyle w:val="Compact"/>
      </w:pPr>
      <w:r>
        <w:t xml:space="preserve">South Africa Johannesburg.</w:t>
      </w:r>
    </w:p>
    <w:p>
      <w:pPr>
        <w:numPr>
          <w:ilvl w:val="0"/>
          <w:numId w:val="1001"/>
        </w:numPr>
        <w:pStyle w:val="Compact"/>
      </w:pPr>
      <w:r>
        <w:rPr>
          <w:bCs/>
          <w:b/>
        </w:rPr>
        <w:t xml:space="preserve">Critical Thinking and Problem Solving:</w:t>
      </w:r>
      <w:r>
        <w:t xml:space="preserve"> </w:t>
      </w:r>
      <w:r>
        <w:t xml:space="preserve">The role requires more than just number crunching. The Analyst must interpret complex data sets to solve strategic business problems, particularly those arising from regulatory changes or economic shifts in the region.</w:t>
      </w:r>
    </w:p>
    <w:p>
      <w:pPr>
        <w:numPr>
          <w:ilvl w:val="0"/>
          <w:numId w:val="1001"/>
        </w:numPr>
        <w:pStyle w:val="Compact"/>
      </w:pPr>
      <w:r>
        <w:t xml:space="preserve">Knowledge of South African Tax Law:: A deep understanding of local tax regulations, including Income Tax VAT and Capital Gains Tax as administered by the South African Revenue Service (SARS), is indispensable for a Financial Analyst operating in this jurisdiction.</w:t>
      </w:r>
    </w:p>
    <w:p>
      <w:pPr>
        <w:numPr>
          <w:ilvl w:val="0"/>
          <w:numId w:val="1001"/>
        </w:numPr>
        <w:pStyle w:val="Compact"/>
      </w:pPr>
      <w:r>
        <w:rPr>
          <w:bCs/>
          <w:b/>
        </w:rPr>
        <w:t xml:space="preserve">Communication Skills:</w:t>
      </w:r>
      <w:r>
        <w:t xml:space="preserve"> </w:t>
      </w:r>
      <w:r>
        <w:t xml:space="preserve">The ability to translate complex financial data into understandable business language for non-financial stakeholders is vital. This ensures that decision-makers in</w:t>
      </w:r>
      <w:r>
        <w:t xml:space="preserve"> </w:t>
      </w:r>
      <w:hyperlink w:anchor="role-definition">
        <w:r>
          <w:rPr>
            <w:rStyle w:val="Hyperlink"/>
          </w:rPr>
          <w:t xml:space="preserve">South Africa Johannesburg</w:t>
        </w:r>
      </w:hyperlink>
    </w:p>
    <w:bookmarkEnd w:id="26"/>
    <w:bookmarkStart w:id="27" w:name="strategic-value-and-impact"/>
    <w:p>
      <w:pPr>
        <w:pStyle w:val="Heading2"/>
      </w:pPr>
      <w:r>
        <w:t xml:space="preserve">5.0 Strategic Value and Impact</w:t>
      </w:r>
    </w:p>
    <w:p>
      <w:pPr>
        <w:pStyle w:val="FirstParagraph"/>
      </w:pPr>
      <w:r>
        <w:t xml:space="preserve">The investment in a qualified Financial Analyst yields significant returns for organizations based in</w:t>
      </w:r>
    </w:p>
    <w:p>
      <w:pPr>
        <w:pStyle w:val="BodyText"/>
      </w:pPr>
      <w:r>
        <w:t xml:space="preserve">South Africa Johannesburg. By providing accurate forecasts and strategic advice, the Analyst helps mitigate risk and optimize capital efficiency.</w:t>
      </w:r>
    </w:p>
    <w:p>
      <w:pPr>
        <w:pStyle w:val="BodyText"/>
      </w:pPr>
      <w:r>
        <w:rPr>
          <w:bCs/>
          <w:b/>
        </w:rPr>
        <w:t xml:space="preserve">5.1 Enhancing Decision-Making:</w:t>
      </w:r>
      <w:r>
        <w:t xml:space="preserve"> </w:t>
      </w:r>
      <w:r>
        <w:t xml:space="preserve">In the fast-paced business environment of JHB, timely information is power. The Analyst ensures that leadership has access to up-to-date financial health metrics, enabling swift and informed decision-making.</w:t>
      </w:r>
    </w:p>
    <w:p>
      <w:pPr>
        <w:pStyle w:val="BodyText"/>
      </w:pPr>
      <w:r>
        <w:rPr>
          <w:bCs/>
          <w:b/>
        </w:rPr>
        <w:t xml:space="preserve">.2 Supporting Growth Initiatives:</w:t>
      </w:r>
      <w:r>
        <w:t xml:space="preserve"> </w:t>
      </w:r>
      <w:r>
        <w:t xml:space="preserve">Whether it is expanding into new African markets or launching a new product line in the local market, the Financial Analyst provides the feasibility studies and ROI calculations necessary to justify these investments.</w:t>
      </w:r>
    </w:p>
    <w:p>
      <w:pPr>
        <w:pStyle w:val="BodyText"/>
      </w:pPr>
      <w:r>
        <w:rPr>
          <w:bCs/>
          <w:b/>
        </w:rPr>
        <w:t xml:space="preserve">.3 Regulatory Assurance:</w:t>
      </w:r>
      <w:r>
        <w:t xml:space="preserve"> </w:t>
      </w:r>
      <w:r>
        <w:t xml:space="preserve">By maintaining strict compliance with local laws, the Analyst protects the organization from legal penalties and reputational damage, which is particularly important for international firms operating in</w:t>
      </w:r>
      <w:r>
        <w:t xml:space="preserve"> </w:t>
      </w:r>
      <w:hyperlink w:anchor="role-definition">
        <w:r>
          <w:rPr>
            <w:rStyle w:val="Hyperlink"/>
          </w:rPr>
          <w:t xml:space="preserve">South Africa Johannesburg</w:t>
        </w:r>
      </w:hyperlink>
      <w:r>
        <w:t xml:space="preserve">.</w:t>
      </w:r>
    </w:p>
    <w:bookmarkEnd w:id="27"/>
    <w:bookmarkStart w:id="28" w:name="conclusion"/>
    <w:p>
      <w:pPr>
        <w:pStyle w:val="Heading2"/>
      </w:pPr>
      <w:r>
        <w:t xml:space="preserve">6.0 Conclusion</w:t>
      </w:r>
    </w:p>
    <w:p>
      <w:pPr>
        <w:pStyle w:val="FirstParagraph"/>
      </w:pPr>
      <w:r>
        <w:t xml:space="preserve">In conclusion, the role of a Financial Analyst in South Africa Johannesburg is multifaceted and critical to the sustainability and growth of modern enterprises. It requires a unique blend of technical financial expertise, local regulatory knowledge, and strategic foresight. As the economic landscape in</w:t>
      </w:r>
      <w:r>
        <w:t xml:space="preserve"> </w:t>
      </w:r>
      <w:hyperlink w:anchor="role-definition">
        <w:r>
          <w:rPr>
            <w:rStyle w:val="Hyperlink"/>
          </w:rPr>
          <w:t xml:space="preserve">South Africa Johannesburg</w:t>
        </w:r>
      </w:hyperlink>
    </w:p>
    <w:p>
      <w:pPr>
        <w:pStyle w:val="BodyText"/>
      </w:pPr>
      <w:r>
        <w:t xml:space="preserve">Organizations must recognize the value of this role not merely as a back-office function, but as a strategic partner in driving business success. By adhering to the standards and responsibilities outlined in this Project Report, companies can ensure they are well-equipped to harness the opportunities presented by working in one of Africa's most vibrant financial centers.</w:t>
      </w:r>
    </w:p>
    <w:p>
      <w:r>
        <w:pict>
          <v:rect style="width:0;height:1.5pt" o:hralign="center" o:hrstd="t" o:hr="t"/>
        </w:pict>
      </w:r>
    </w:p>
    <w:bookmarkEnd w:id="28"/>
    <w:bookmarkStart w:id="29" w:name="recommendations"/>
    <w:p>
      <w:pPr>
        <w:pStyle w:val="Heading2"/>
      </w:pPr>
      <w:r>
        <w:t xml:space="preserve">7.0 Recommendations</w:t>
      </w:r>
    </w:p>
    <w:p>
      <w:pPr>
        <w:numPr>
          <w:ilvl w:val="0"/>
          <w:numId w:val="1002"/>
        </w:numPr>
        <w:pStyle w:val="Compact"/>
      </w:pPr>
      <w:r>
        <w:rPr>
          <w:bCs/>
          <w:b/>
        </w:rPr>
        <w:t xml:space="preserve">Hiring Strategy:</w:t>
      </w:r>
      <w:r>
        <w:t xml:space="preserve"> </w:t>
      </w:r>
      <w:r>
        <w:t xml:space="preserve">Prioritize candidates with demonstrable experience in the South African market, specifically those familiar with JSE listing requirements and local tax laws.</w:t>
      </w:r>
    </w:p>
    <w:p>
      <w:pPr>
        <w:numPr>
          <w:ilvl w:val="0"/>
          <w:numId w:val="1002"/>
        </w:numPr>
        <w:pStyle w:val="Compact"/>
      </w:pPr>
      <w:r>
        <w:t xml:space="preserve">Training and Development:South Africa Johannesburg.</w:t>
      </w:r>
    </w:p>
    <w:p>
      <w:pPr>
        <w:numPr>
          <w:ilvl w:val="0"/>
          <w:numId w:val="1002"/>
        </w:numPr>
        <w:pStyle w:val="Compact"/>
      </w:pPr>
      <w:r>
        <w:rPr>
          <w:bCs/>
          <w:b/>
        </w:rPr>
        <w:t xml:space="preserve">Tech Integration:</w:t>
      </w:r>
      <w:r>
        <w:t xml:space="preserve"> </w:t>
      </w:r>
      <w:r>
        <w:t xml:space="preserve">Adopt advanced financial planning software that supports real-time analytics, empowering the Analyst to provide more dynamic insights.</w:t>
      </w:r>
    </w:p>
    <w:p>
      <w:pPr>
        <w:pStyle w:val="FirstParagraph"/>
      </w:pPr>
      <w:r>
        <w:rPr>
          <w:iCs/>
          <w:i/>
        </w:rPr>
        <w:t xml:space="preserve">This Project Report serves as a comprehensive blueprint for understanding and optimizing the Financial Analyst role within the specific context of South Africa Johannesburg.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South Africa Johannesburg</dc:title>
  <dc:creator/>
  <dc:language>en</dc:language>
  <cp:keywords/>
  <dcterms:created xsi:type="dcterms:W3CDTF">2026-07-30T00:34:18Z</dcterms:created>
  <dcterms:modified xsi:type="dcterms:W3CDTF">2026-07-30T00:34:18Z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