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Role</w:t>
      </w:r>
      <w:r>
        <w:t xml:space="preserve"> </w:t>
      </w:r>
      <w:r>
        <w:t xml:space="preserve">in</w:t>
      </w:r>
      <w:r>
        <w:t xml:space="preserve"> </w:t>
      </w:r>
      <w:r>
        <w:t xml:space="preserve">Brazil</w:t>
      </w:r>
      <w:r>
        <w:t xml:space="preserve"> </w:t>
      </w:r>
      <w:r>
        <w:t xml:space="preserve">Brasília</w:t>
      </w:r>
    </w:p>
    <w:p>
      <w:pPr>
        <w:pStyle w:val="FirstParagraph"/>
      </w:pPr>
      <w:r>
        <w:rPr>
          <w:bCs/>
          <w:b/>
        </w:rPr>
        <w:t xml:space="preserve">Project Report:</w:t>
      </w:r>
      <w:r>
        <w:t xml:space="preserve">The Critical Role of the</w:t>
      </w:r>
    </w:p>
    <w:p>
      <w:pPr>
        <w:pStyle w:val="BodyText"/>
      </w:pPr>
      <w:r>
        <w:t xml:space="preserve">GeologistBrazil Brasília</w:t>
      </w:r>
    </w:p>
    <w:p>
      <w:pPr>
        <w:pStyle w:val="BodyText"/>
      </w:pPr>
      <w:r>
        <w:rPr>
          <w:iCs/>
          <w:i/>
        </w:rPr>
        <w:t xml:space="preserve">Date: October 26, 2023</w:t>
      </w:r>
      <w:r>
        <w:br/>
      </w:r>
      <w:r>
        <w:rPr>
          <w:iCs/>
          <w:i/>
        </w:rPr>
        <w:t xml:space="preserve">Prepared for: The Ministry of Cities and Local Municipal Authorities</w:t>
      </w:r>
      <w:r>
        <w:br/>
      </w:r>
      <w:r>
        <w:rPr>
          <w:iCs/>
          <w:i/>
        </w:rPr>
        <w:t xml:space="preserve">Subject: Integration of Geological Expertise in the Expansion and Maintenance of Brazil Brasília</w:t>
      </w:r>
    </w:p>
    <w:bookmarkStart w:id="20" w:name="executive-summary"/>
    <w:p>
      <w:pPr>
        <w:pStyle w:val="Heading2"/>
      </w:pPr>
      <w:r>
        <w:t xml:space="preserve">1. Executive Summary</w:t>
      </w:r>
    </w:p>
    <w:p>
      <w:pPr>
        <w:pStyle w:val="FirstParagraph"/>
      </w:pPr>
      <w:r>
        <w:t xml:space="preserve">This Project Report outlines the essential functions, responsibilities, and strategic importance of employing a professional</w:t>
      </w:r>
      <w:r>
        <w:t xml:space="preserve"> </w:t>
      </w:r>
      <w:r>
        <w:rPr>
          <w:bCs/>
          <w:b/>
        </w:rPr>
        <w:t xml:space="preserve">Geologist</w:t>
      </w:r>
      <w:r>
        <w:t xml:space="preserve"> </w:t>
      </w:r>
      <w:r>
        <w:t xml:space="preserve">Brazil Brasília . As the capital city of Brazil,</w:t>
      </w:r>
      <w:r>
        <w:br/>
      </w:r>
      <w:r>
        <w:t xml:space="preserve">Brasília represents a unique case study in urban planning, constructed on the Central Brazilian Plateau. The report details how geological expertise is indispensable for managing soil stability, groundwater resources, and environmental compliance in this specific region. By integrating geological data into municipal decision-making processes,</w:t>
      </w:r>
      <w:r>
        <w:rPr>
          <w:bCs/>
          <w:b/>
        </w:rPr>
        <w:t xml:space="preserve">Brazil Brasília</w:t>
      </w:r>
    </w:p>
    <w:p>
      <w:pPr>
        <w:pStyle w:val="BodyText"/>
      </w:pPr>
      <w:r>
        <w:t xml:space="preserve">2. Introduction to the Context:</w:t>
      </w:r>
    </w:p>
    <w:p>
      <w:pPr>
        <w:pStyle w:val="BodyText"/>
      </w:pPr>
      <w:r>
        <w:t xml:space="preserve">Brazil Brasília</w:t>
      </w:r>
    </w:p>
    <w:p>
      <w:pPr>
        <w:pStyle w:val="BodyText"/>
      </w:pPr>
      <w:r>
        <w:rPr>
          <w:bCs/>
          <w:b/>
        </w:rPr>
        <w:t xml:space="preserve">Brazil Brasília</w:t>
      </w:r>
    </w:p>
    <w:p>
      <w:pPr>
        <w:pStyle w:val="BodyText"/>
      </w:pPr>
      <w:r>
        <w:t xml:space="preserve">The city’s design by Oscar Niemeyer and Lúcio Costa was revolutionary, but it did not originally account for the rapid urban expansion seen in recent decades. As</w:t>
      </w:r>
    </w:p>
    <w:p>
      <w:pPr>
        <w:pStyle w:val="BodyText"/>
      </w:pPr>
      <w:r>
        <w:t xml:space="preserve">Brazil Brasíliahas grown beyond its original planned areas (Plano Piloto) into satellite cities and peripheral zones, new geological challenges have emerged. The role of the</w:t>
      </w:r>
      <w:r>
        <w:t xml:space="preserve"> </w:t>
      </w:r>
      <w:r>
        <w:rPr>
          <w:bCs/>
          <w:b/>
        </w:rPr>
        <w:t xml:space="preserve">Geologist</w:t>
      </w:r>
      <w:r>
        <w:t xml:space="preserve"> </w:t>
      </w:r>
      <w:r>
        <w:t xml:space="preserve">has thus shifted from a supportive technical role to a central strategic position in urban management.</w:t>
      </w:r>
    </w:p>
    <w:bookmarkEnd w:id="20"/>
    <w:bookmarkStart w:id="25" w:name="section"/>
    <w:p>
      <w:pPr>
        <w:pStyle w:val="Heading2"/>
      </w:pPr>
    </w:p>
    <w:bookmarkStart w:id="21" w:name="the-role-of-the-geologist"/>
    <w:p>
      <w:pPr>
        <w:pStyle w:val="Heading3"/>
      </w:pPr>
      <w:r>
        <w:t xml:space="preserve">The Role of the</w:t>
      </w:r>
      <w:r>
        <w:t xml:space="preserve"> </w:t>
      </w:r>
      <w:r>
        <w:rPr>
          <w:bCs/>
          <w:b/>
        </w:rPr>
        <w:t xml:space="preserve">Geologist</w:t>
      </w:r>
    </w:p>
    <w:p>
      <w:pPr>
        <w:pStyle w:val="FirstParagraph"/>
      </w:pPr>
      <w:r>
        <w:t xml:space="preserve">The primary objective of this report is to define and justify the necessity of a dedicated geological consultant or department within the municipal structure of</w:t>
      </w:r>
      <w:r>
        <w:rPr>
          <w:bCs/>
          <w:b/>
        </w:rPr>
        <w:t xml:space="preserve">Brazil Brasília. The</w:t>
      </w:r>
      <w:r>
        <w:rPr>
          <w:bCs/>
          <w:b/>
        </w:rPr>
        <w:t xml:space="preserve"> </w:t>
      </w:r>
      <w:r>
        <w:rPr>
          <w:bCs/>
          <w:b/>
          <w:bCs/>
          <w:b/>
        </w:rPr>
        <w:t xml:space="preserve">Geologist</w:t>
      </w:r>
    </w:p>
    <w:bookmarkEnd w:id="21"/>
    <w:bookmarkStart w:id="22" w:name="soil-investigation-and-foundation-design"/>
    <w:p>
      <w:pPr>
        <w:pStyle w:val="Heading3"/>
      </w:pPr>
      <w:r>
        <w:t xml:space="preserve">2.1. Soil Investigation and Foundation Design</w:t>
      </w:r>
    </w:p>
    <w:p>
      <w:pPr>
        <w:pStyle w:val="FirstParagraph"/>
      </w:pPr>
      <w:r>
        <w:t xml:space="preserve">In</w:t>
      </w:r>
    </w:p>
    <w:p>
      <w:pPr>
        <w:pStyle w:val="BodyText"/>
      </w:pPr>
      <w:r>
        <w:t xml:space="preserve">Brazil Brasília , the variability of soil types poses significant risks to construction projects. The presence of expansive soils (clays) that shrink during dry seasons and swell during rainy seasons can cause severe damage to building foundations if not properly assessed. A</w:t>
      </w:r>
      <w:r>
        <w:t xml:space="preserve"> </w:t>
      </w:r>
      <w:r>
        <w:rPr>
          <w:bCs/>
          <w:b/>
        </w:rPr>
        <w:t xml:space="preserve">Geologist</w:t>
      </w:r>
      <w:r>
        <w:t xml:space="preserve"> </w:t>
      </w:r>
      <w:r>
        <w:t xml:space="preserve">conducts detailed field surveys, takes core samples, and analyzes soil composition to recommend appropriate foundation types—such as deep piles for unstable areas or shallow slabs for more stable lateritic crusts.</w:t>
      </w:r>
    </w:p>
    <w:p>
      <w:pPr>
        <w:pStyle w:val="BodyText"/>
      </w:pPr>
      <w:r>
        <w:t xml:space="preserve">This role is critical in preventing structural failures in both residential housing developments and large public infrastructure projects like hospitals, schools, and government buildings. Without the input of a</w:t>
      </w:r>
    </w:p>
    <w:p>
      <w:pPr>
        <w:pStyle w:val="BodyText"/>
      </w:pPr>
      <w:r>
        <w:t xml:space="preserve">Geologist, developers risk encountering unexpected ground conditions that lead to costly delays and safety hazards.</w:t>
      </w:r>
    </w:p>
    <w:bookmarkEnd w:id="22"/>
    <w:bookmarkStart w:id="23" w:name="section-1"/>
    <w:p>
      <w:pPr>
        <w:pStyle w:val="Heading3"/>
      </w:pPr>
    </w:p>
    <w:p>
      <w:pPr>
        <w:pStyle w:val="FirstParagraph"/>
      </w:pPr>
      <w:r>
        <w:t xml:space="preserve">2.2. Management of Water Resources and Drainage</w:t>
      </w:r>
    </w:p>
    <w:p>
      <w:pPr>
        <w:pStyle w:val="BodyText"/>
      </w:pPr>
      <w:r>
        <w:t xml:space="preserve">The hydrogeological aspects of</w:t>
      </w:r>
      <w:r>
        <w:rPr>
          <w:bCs/>
          <w:b/>
        </w:rPr>
        <w:t xml:space="preserve">Brazil Brasília Geologist</w:t>
      </w:r>
    </w:p>
    <w:p>
      <w:pPr>
        <w:pStyle w:val="BodyText"/>
      </w:pPr>
      <w:r>
        <w:t xml:space="preserve">Furthermore, effective urban drainage is a persistent challenge in</w:t>
      </w:r>
      <w:r>
        <w:t xml:space="preserve"> </w:t>
      </w:r>
      <w:r>
        <w:rPr>
          <w:bCs/>
          <w:b/>
        </w:rPr>
        <w:t xml:space="preserve">Brazil Brasília. During the rainy season, intense rainfall can lead to flooding in low-lying areas. The</w:t>
      </w:r>
      <w:r>
        <w:rPr>
          <w:bCs/>
          <w:b/>
        </w:rPr>
        <w:t xml:space="preserve"> </w:t>
      </w:r>
      <w:r>
        <w:rPr>
          <w:bCs/>
          <w:b/>
          <w:bCs/>
          <w:b/>
        </w:rPr>
        <w:t xml:space="preserve">Geologist</w:t>
      </w:r>
    </w:p>
    <w:bookmarkEnd w:id="23"/>
    <w:bookmarkStart w:id="24" w:name="section-2"/>
    <w:p>
      <w:pPr>
        <w:pStyle w:val="Heading3"/>
      </w:pPr>
    </w:p>
    <w:p>
      <w:pPr>
        <w:pStyle w:val="FirstParagraph"/>
      </w:pPr>
      <w:r>
        <w:t xml:space="preserve">2.3. Environmental Impact Assessment (EIA)</w:t>
      </w:r>
    </w:p>
    <w:p>
      <w:pPr>
        <w:pStyle w:val="BodyText"/>
      </w:pPr>
      <w:r>
        <w:t xml:space="preserve">In compliance with Brazilian environmental laws, any major construction project in</w:t>
      </w:r>
      <w:r>
        <w:rPr>
          <w:bCs/>
          <w:b/>
        </w:rPr>
        <w:t xml:space="preserve">Brazil Brasília Geologist</w:t>
      </w:r>
    </w:p>
    <w:p>
      <w:pPr>
        <w:pStyle w:val="BodyText"/>
      </w:pPr>
      <w:r>
        <w:t xml:space="preserve">This includes assessing the stability of slopes to prevent erosion and landslides, managing waste rock disposal from mining or construction activities, and ensuring that natural geological formations are preserved where possible. The</w:t>
      </w:r>
    </w:p>
    <w:p>
      <w:pPr>
        <w:pStyle w:val="BodyText"/>
      </w:pPr>
      <w:r>
        <w:t xml:space="preserve">Geologist ensures that urban expansion does not degrade the delicate balance of the Cerrado biome surrounding the capital.</w:t>
      </w:r>
    </w:p>
    <w:bookmarkEnd w:id="24"/>
    <w:bookmarkEnd w:id="25"/>
    <w:bookmarkStart w:id="26" w:name="section-3"/>
    <w:p>
      <w:pPr>
        <w:pStyle w:val="Heading2"/>
      </w:pPr>
    </w:p>
    <w:p>
      <w:pPr>
        <w:pStyle w:val="FirstParagraph"/>
      </w:pPr>
      <w:r>
        <w:t xml:space="preserve">3. Strategic Importance for Urban Planning in</w:t>
      </w:r>
    </w:p>
    <w:p>
      <w:pPr>
        <w:pStyle w:val="BodyText"/>
      </w:pPr>
      <w:r>
        <w:t xml:space="preserve">Brazil Brasília</w:t>
      </w:r>
    </w:p>
    <w:p>
      <w:pPr>
        <w:pStyle w:val="BodyText"/>
      </w:pPr>
      <w:r>
        <w:t xml:space="preserve">The integration of geological expertise into urban planning offers several strategic advantages for</w:t>
      </w:r>
    </w:p>
    <w:p>
      <w:pPr>
        <w:pStyle w:val="BodyText"/>
      </w:pPr>
      <w:r>
        <w:t xml:space="preserve">Brazil Brasília :</w:t>
      </w:r>
    </w:p>
    <w:p>
      <w:pPr>
        <w:numPr>
          <w:ilvl w:val="0"/>
          <w:numId w:val="1001"/>
        </w:numPr>
        <w:pStyle w:val="Compact"/>
      </w:pPr>
      <w:r>
        <w:rPr>
          <w:bCs/>
          <w:b/>
        </w:rPr>
        <w:t xml:space="preserve">Risk Mitigation:</w:t>
      </w:r>
      <w:r>
        <w:t xml:space="preserve"> </w:t>
      </w:r>
      <w:r>
        <w:t xml:space="preserve">By identifying hazardous areas prone to landslides or soil instability, the</w:t>
      </w:r>
      <w:r>
        <w:t xml:space="preserve"> </w:t>
      </w:r>
      <w:r>
        <w:rPr>
          <w:bCs/>
          <w:b/>
        </w:rPr>
        <w:t xml:space="preserve">Geologist</w:t>
      </w:r>
    </w:p>
    <w:p>
      <w:pPr>
        <w:numPr>
          <w:ilvl w:val="0"/>
          <w:numId w:val="1001"/>
        </w:numPr>
        <w:pStyle w:val="Compact"/>
      </w:pPr>
      <w:r>
        <w:rPr>
          <w:iCs/>
          <w:i/>
        </w:rPr>
        <w:t xml:space="preserve">Sustainability:</w:t>
      </w:r>
      <w:r>
        <w:t xml:space="preserve">Data on groundwater flow and soil composition allows for sustainable resource management, ensuring that development does not outstrip natural replenishment rates.</w:t>
      </w:r>
    </w:p>
    <w:p>
      <w:pPr>
        <w:numPr>
          <w:ilvl w:val="0"/>
          <w:numId w:val="1001"/>
        </w:numPr>
        <w:pStyle w:val="Compact"/>
      </w:pPr>
      <w:r>
        <w:rPr>
          <w:bCs/>
          <w:b/>
        </w:rPr>
        <w:t xml:space="preserve">Economic Efficiency:</w:t>
      </w:r>
      <w:r>
        <w:t xml:space="preserve"> </w:t>
      </w:r>
      <w:r>
        <w:t xml:space="preserve">Early geological assessment prevents costly corrections during construction. Identifying poor soil conditions before building begins saves money and reduces project timelines.</w:t>
      </w:r>
    </w:p>
    <w:p>
      <w:pPr>
        <w:numPr>
          <w:ilvl w:val="0"/>
          <w:numId w:val="1001"/>
        </w:numPr>
        <w:pStyle w:val="Compact"/>
      </w:pPr>
      <w:r>
        <w:rPr>
          <w:iCs/>
          <w:i/>
        </w:rPr>
        <w:t xml:space="preserve">Regulatory Compliance:</w:t>
      </w:r>
      <w:r>
        <w:t xml:space="preserve">The</w:t>
      </w:r>
    </w:p>
    <w:p>
      <w:pPr>
        <w:numPr>
          <w:ilvl w:val="0"/>
          <w:numId w:val="1000"/>
        </w:numPr>
        <w:pStyle w:val="Compact"/>
      </w:pPr>
      <w:r>
        <w:t xml:space="preserve">Geologist Brazil Brasília.</w:t>
      </w:r>
    </w:p>
    <w:bookmarkEnd w:id="26"/>
    <w:bookmarkStart w:id="27" w:name="section-4"/>
    <w:p>
      <w:pPr>
        <w:pStyle w:val="Heading2"/>
      </w:pPr>
    </w:p>
    <w:p>
      <w:pPr>
        <w:pStyle w:val="FirstParagraph"/>
      </w:pPr>
      <w:r>
        <w:t xml:space="preserve">4. Recommendations and Implementation Strategy</w:t>
      </w:r>
    </w:p>
    <w:p>
      <w:pPr>
        <w:pStyle w:val="BodyText"/>
      </w:pPr>
      <w:r>
        <w:t xml:space="preserve">To fully leverage the expertise of a</w:t>
      </w:r>
      <w:r>
        <w:t xml:space="preserve"> </w:t>
      </w:r>
      <w:r>
        <w:rPr>
          <w:bCs/>
          <w:b/>
        </w:rPr>
        <w:t xml:space="preserve">Geologist Brazil Brasília</w:t>
      </w:r>
      <w:r>
        <w:t xml:space="preserve"> </w:t>
      </w:r>
      <w:r>
        <w:t xml:space="preserve">, the following actions are recommended:</w:t>
      </w:r>
    </w:p>
    <w:p>
      <w:pPr>
        <w:numPr>
          <w:ilvl w:val="0"/>
          <w:numId w:val="1002"/>
        </w:numPr>
        <w:pStyle w:val="Compact"/>
      </w:pPr>
      <w:r>
        <w:t xml:space="preserve">Create a Geological Database:The municipal government should establish a centralized database containing geological maps, soil reports, and hydrogeological data for all sectors of</w:t>
      </w:r>
    </w:p>
    <w:p>
      <w:pPr>
        <w:numPr>
          <w:ilvl w:val="0"/>
          <w:numId w:val="1000"/>
        </w:numPr>
        <w:pStyle w:val="Compact"/>
      </w:pPr>
      <w:r>
        <w:t xml:space="preserve">Brazil Brasília. This resource would be accessible to planners, engineers, and developers.</w:t>
      </w:r>
    </w:p>
    <w:p>
      <w:pPr>
        <w:numPr>
          <w:ilvl w:val="0"/>
          <w:numId w:val="1002"/>
        </w:numPr>
        <w:pStyle w:val="Compact"/>
      </w:pPr>
      <w:r>
        <w:rPr>
          <w:iCs/>
          <w:i/>
        </w:rPr>
        <w:t xml:space="preserve">Mandatory Consultation:</w:t>
      </w:r>
      <w:r>
        <w:t xml:space="preserve"> </w:t>
      </w:r>
      <w:r>
        <w:t xml:space="preserve">Implement regulations requiring all new construction projects above a certain scale to include a geological study signed by a certified</w:t>
      </w:r>
    </w:p>
    <w:p>
      <w:pPr>
        <w:numPr>
          <w:ilvl w:val="0"/>
          <w:numId w:val="1000"/>
        </w:numPr>
        <w:pStyle w:val="Compact"/>
      </w:pPr>
      <w:r>
        <w:t xml:space="preserve">Geologist.</w:t>
      </w:r>
    </w:p>
    <w:p>
      <w:pPr>
        <w:numPr>
          <w:ilvl w:val="0"/>
          <w:numId w:val="1002"/>
        </w:numPr>
        <w:pStyle w:val="Compact"/>
      </w:pPr>
      <w:r>
        <w:t xml:space="preserve">Training and Capacity Building: Invest in training for municipal staff on basic geological concepts to improve interdisciplinary communication between geologists, urban planners, and civil engineers.</w:t>
      </w:r>
    </w:p>
    <w:p>
      <w:pPr>
        <w:numPr>
          <w:ilvl w:val="0"/>
          <w:numId w:val="1002"/>
        </w:numPr>
        <w:pStyle w:val="Compact"/>
      </w:pPr>
      <w:r>
        <w:rPr>
          <w:iCs/>
          <w:i/>
        </w:rPr>
        <w:t xml:space="preserve">Public Awareness Campaigns:</w:t>
      </w:r>
      <w:r>
        <w:t xml:space="preserve">Educate citizens about the importance of geological stability and responsible land use, particularly in informal settlements or peripheral areas where construction may occur without proper oversight.</w:t>
      </w:r>
    </w:p>
    <w:bookmarkEnd w:id="27"/>
    <w:bookmarkStart w:id="28" w:name="conclusion"/>
    <w:p>
      <w:pPr>
        <w:pStyle w:val="Heading2"/>
      </w:pPr>
      <w:r>
        <w:t xml:space="preserve">5. Conclusion</w:t>
      </w:r>
    </w:p>
    <w:p>
      <w:pPr>
        <w:pStyle w:val="FirstParagraph"/>
      </w:pPr>
      <w:r>
        <w:t xml:space="preserve">The success of</w:t>
      </w:r>
      <w:r>
        <w:t xml:space="preserve"> </w:t>
      </w:r>
      <w:r>
        <w:rPr>
          <w:bCs/>
          <w:b/>
        </w:rPr>
        <w:t xml:space="preserve">Brazil Brasília Geologist</w:t>
      </w:r>
    </w:p>
    <w:p>
      <w:pPr>
        <w:pStyle w:val="BodyText"/>
      </w:pPr>
      <w:r>
        <w:t xml:space="preserve">By formally recognizing and integrating geological expertise into urban planning,</w:t>
      </w:r>
      <w:r>
        <w:t xml:space="preserve"> </w:t>
      </w:r>
      <w:r>
        <w:rPr>
          <w:bCs/>
          <w:b/>
        </w:rPr>
        <w:t xml:space="preserve">Brazil Brasíliacan achieve a balance between development and preservation. The</w:t>
      </w:r>
      <w:r>
        <w:rPr>
          <w:bCs/>
          <w:b/>
        </w:rPr>
        <w:t xml:space="preserve"> </w:t>
      </w:r>
      <w:r>
        <w:rPr>
          <w:bCs/>
          <w:b/>
          <w:bCs/>
          <w:b/>
        </w:rPr>
        <w:t xml:space="preserve">Geologist</w:t>
      </w:r>
    </w:p>
    <w:p>
      <w:pPr>
        <w:pStyle w:val="BodyText"/>
      </w:pPr>
      <w:r>
        <w:t xml:space="preserve">This Project Report strongly advocates for the establishment of a permanent geological advisory unit within the municipal administration of</w:t>
      </w:r>
    </w:p>
    <w:p>
      <w:pPr>
        <w:pStyle w:val="BodyText"/>
      </w:pPr>
      <w:r>
        <w:t xml:space="preserve">Brazil Brasília. This investment in geological science will yield long-term benefits in terms of public safety, economic stability, and environmental sustainability for all residents.</w:t>
      </w:r>
    </w:p>
    <w:p>
      <w:pPr>
        <w:pStyle w:val="BodyText"/>
      </w:pPr>
      <w:r>
        <w:rPr>
          <w:iCs/>
          <w:i/>
        </w:rPr>
        <w:t xml:space="preserve">End of Report</w:t>
      </w:r>
    </w:p>
    <w:p>
      <w:pPr>
        <w:pStyle w:val="BodyText"/>
      </w:pPr>
      <w:r>
        <w:rPr>
          <w:bCs/>
          <w:b/>
        </w:rPr>
        <w:t xml:space="preserve">Prepared by:</w:t>
      </w:r>
      <w:r>
        <w:br/>
      </w:r>
      <w:r>
        <w:t xml:space="preserve">Urban Planning Division</w:t>
      </w:r>
      <w:r>
        <w:br/>
      </w:r>
      <w:r>
        <w:t xml:space="preserve">Municipal Government of</w:t>
      </w:r>
    </w:p>
    <w:p>
      <w:pPr>
        <w:pStyle w:val="BodyText"/>
      </w:pPr>
      <w:r>
        <w:t xml:space="preserve">Brazil Brasília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Role in Brazil Brasília</dc:title>
  <dc:creator/>
  <dc:language>en</dc:language>
  <cp:keywords/>
  <dcterms:created xsi:type="dcterms:W3CDTF">2026-07-29T15:47:42Z</dcterms:created>
  <dcterms:modified xsi:type="dcterms:W3CDTF">2026-07-29T15:47:42Z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