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Services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0" w:name="X526349e34dd19bd03b0810b4713f07384d9f2ea"/>
    <w:p>
      <w:pPr>
        <w:pStyle w:val="Heading1"/>
      </w:pPr>
      <w:r>
        <w:t xml:space="preserve">Project Report: Geologist Consultation and Environmental Assessment Services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Urban Development Committee, New Delhi Municipal Council</w:t>
      </w:r>
      <w:r>
        <w:br/>
      </w:r>
      <w:r>
        <w:rPr>
          <w:bCs/>
          <w:b/>
        </w:rPr>
        <w:t xml:space="preserve">From:</w:t>
      </w:r>
      <w:r>
        <w:t xml:space="preserve"> </w:t>
      </w:r>
      <w:r>
        <w:t xml:space="preserve">Senior Geological Survey Team</w:t>
      </w:r>
      <w:r>
        <w:br/>
      </w:r>
      <w:r>
        <w:rPr>
          <w:iCs/>
          <w:i/>
          <w:vertAlign w:val="subscript"/>
        </w:rPr>
        <w:t xml:space="preserve">This report details the critical role of a Geologist in the sustainable development and infrastructure planning of India, specifically within the National Capital Territory (NCT) of New Delhi.</w:t>
      </w:r>
    </w:p>
    <w:bookmarkStart w:id="20" w:name="executive-summary"/>
    <w:p>
      <w:pPr>
        <w:pStyle w:val="Heading2"/>
      </w:pPr>
      <w:r>
        <w:t xml:space="preserve">1. Executive Summary</w:t>
      </w:r>
    </w:p>
    <w:p>
      <w:pPr>
        <w:pStyle w:val="FirstParagraph"/>
      </w:pPr>
      <w:r>
        <w:t xml:space="preserve">New Delhi, as the capital city of India, stands at a critical juncture in its urban evolution. With rapid population growth, extensive infrastructure projects, and increasing environmental concerns, the expertise of a specialized Geologist is no longer optional but imperative for sustainable urban planning. This project report outlines the necessity of integrating professional geological assessment into New Delhi’s development framework. The primary objective is to mitigate risks associated with soil stability, groundwater depletion, and seismic vulnerability through rigorous geological surveying and analysis.</w:t>
      </w:r>
    </w:p>
    <w:p>
      <w:pPr>
        <w:pStyle w:val="BodyText"/>
      </w:pPr>
      <w:r>
        <w:t xml:space="preserve">The integration of a Geologist into the planning phase ensures that construction projects in India's capital are not only structurally sound but also environmentally responsible. This document explores the specific challenges faced by New Delhi, such as subsidence, water table fluctuation, and seismic zoning, and proposes strategic interventions based on geological data.</w:t>
      </w:r>
    </w:p>
    <w:bookmarkEnd w:id="20"/>
    <w:bookmarkStart w:id="21" w:name="X02d1cf6c63708b4da95555f85d65a054d726bcb"/>
    <w:p>
      <w:pPr>
        <w:pStyle w:val="Heading2"/>
      </w:pPr>
      <w:r>
        <w:t xml:space="preserve">2. Introduction to Geological Relevance in New Delhi</w:t>
      </w:r>
    </w:p>
    <w:p>
      <w:pPr>
        <w:pStyle w:val="FirstParagraph"/>
      </w:pPr>
      <w:r>
        <w:t xml:space="preserve">New Delhi is situated in the Indo-Gangetic plain, a region characterized by alluvial deposits. While this makes the land fertile and suitable for agriculture historically, it poses unique engineering challenges for modern urban development. A Geologist plays a pivotal role in understanding the subsurface composition of this terrain. The soil profiles in New Delhi vary significantly across different sectors, affecting foundation design and drainage systems.</w:t>
      </w:r>
    </w:p>
    <w:p>
      <w:pPr>
        <w:pStyle w:val="BodyText"/>
      </w:pPr>
      <w:r>
        <w:t xml:space="preserve">In the context of India’s broader geological landscape, New Delhi serves as a microcosm for many urban challenges faced by developing megacities. From the Aravalli Range foothills to the Yamuna riverbeds, each zone presents distinct geological parameters. The presence of a dedicated Geologist ensures that these nuances are accounted for in master plans, preventing future structural failures and environmental degradation.</w:t>
      </w:r>
    </w:p>
    <w:bookmarkEnd w:id="21"/>
    <w:bookmarkStart w:id="25" w:name="key-challenges-addressed-by-a-geologist"/>
    <w:p>
      <w:pPr>
        <w:pStyle w:val="Heading2"/>
      </w:pPr>
      <w:r>
        <w:t xml:space="preserve">3. Key Challenges Addressed by a Geologist</w:t>
      </w:r>
    </w:p>
    <w:bookmarkStart w:id="22" w:name="Xcaab8e39ef8b7a4322207d33565e6237aad47a7"/>
    <w:p>
      <w:pPr>
        <w:pStyle w:val="Heading3"/>
      </w:pPr>
      <w:r>
        <w:t xml:space="preserve">3.1 Seismic Vulnerability and Risk Mitigation</w:t>
      </w:r>
    </w:p>
    <w:p>
      <w:pPr>
        <w:pStyle w:val="FirstParagraph"/>
      </w:pPr>
      <w:r>
        <w:t xml:space="preserve">New Delhi falls under Seismic Zone III, indicating moderate to moderately high damage potential from earthquakes. A Geologist is essential for conducting microzonation studies, which help in identifying areas more susceptible to soil liquefaction or amplification during seismic events. By mapping fault lines and analyzing historical seismic data, the Geologist provides critical input for building codes and zoning regulations in India’s capital.</w:t>
      </w:r>
    </w:p>
    <w:bookmarkEnd w:id="22"/>
    <w:bookmarkStart w:id="23" w:name="groundwater-management-and-depletion"/>
    <w:p>
      <w:pPr>
        <w:pStyle w:val="Heading3"/>
      </w:pPr>
      <w:r>
        <w:t xml:space="preserve">3.2 Groundwater Management and Depletion</w:t>
      </w:r>
    </w:p>
    <w:p>
      <w:pPr>
        <w:pStyle w:val="FirstParagraph"/>
      </w:pPr>
      <w:r>
        <w:t xml:space="preserve">The NCT of Delhi has experienced a alarming decline in its water table over the past few decades. The uncontrolled extraction of groundwater, coupled with reduced recharge due to concrete paving, has led to severe shortages. A Hydrogeologist (a specialized Geologist) is required to model aquifer systems, identify recharge zones, and design artificial recharge structures. Their findings are crucial for policies aimed at conserving the precious groundwater resources of New Delhi.</w:t>
      </w:r>
    </w:p>
    <w:bookmarkEnd w:id="23"/>
    <w:bookmarkStart w:id="24" w:name="soil-erosion-and-landslide-risks"/>
    <w:p>
      <w:pPr>
        <w:pStyle w:val="Heading3"/>
      </w:pPr>
      <w:r>
        <w:t xml:space="preserve">3.3 Soil Erosion and Landslide Risks</w:t>
      </w:r>
    </w:p>
    <w:p>
      <w:pPr>
        <w:pStyle w:val="FirstParagraph"/>
      </w:pPr>
      <w:r>
        <w:t xml:space="preserve">In the southern parts of New Delhi, near the Aravalli hills, there is an increasing incidence of landslides due to improper excavation for construction projects. A Geologist assesses slope stability, recommends retaining wall designs, and identifies areas where construction should be prohibited to prevent erosion and loss of life.</w:t>
      </w:r>
    </w:p>
    <w:bookmarkEnd w:id="24"/>
    <w:bookmarkEnd w:id="25"/>
    <w:bookmarkStart w:id="26" w:name="project-methodology"/>
    <w:p>
      <w:pPr>
        <w:pStyle w:val="Heading2"/>
      </w:pPr>
      <w:r>
        <w:t xml:space="preserve">4. Project Methodology</w:t>
      </w:r>
    </w:p>
    <w:p>
      <w:pPr>
        <w:pStyle w:val="FirstParagraph"/>
      </w:pPr>
      <w:r>
        <w:t xml:space="preserve">The proposed project involves a comprehensive geological survey conducted by a team of licensed Geologists. The methodology includes:</w:t>
      </w:r>
    </w:p>
    <w:p>
      <w:pPr>
        <w:numPr>
          <w:ilvl w:val="0"/>
          <w:numId w:val="1001"/>
        </w:numPr>
        <w:pStyle w:val="Compact"/>
      </w:pPr>
      <w:r>
        <w:rPr>
          <w:bCs/>
          <w:b/>
        </w:rPr>
        <w:t xml:space="preserve">Data Collection:</w:t>
      </w:r>
      <w:r>
        <w:t xml:space="preserve"> </w:t>
      </w:r>
      <w:r>
        <w:t xml:space="preserve">Reviewing existing geological maps, satellite imagery, and historical drilling records from the Geological Survey of India (GSI).</w:t>
      </w:r>
    </w:p>
    <w:p>
      <w:pPr>
        <w:numPr>
          <w:ilvl w:val="0"/>
          <w:numId w:val="1001"/>
        </w:numPr>
        <w:pStyle w:val="Compact"/>
      </w:pPr>
      <w:r>
        <w:rPr>
          <w:bCs/>
          <w:b/>
        </w:rPr>
        <w:t xml:space="preserve">In-Situ Testing:</w:t>
      </w:r>
      <w:r>
        <w:t xml:space="preserve"> </w:t>
      </w:r>
      <w:r>
        <w:t xml:space="preserve">Conducting Standard Penetration Tests (SPT) and Cone Penetration Tests (CPT) at various sites across New Delhi to determine soil bearing capacity.</w:t>
      </w:r>
    </w:p>
    <w:p>
      <w:pPr>
        <w:numPr>
          <w:ilvl w:val="0"/>
          <w:numId w:val="1001"/>
        </w:numPr>
        <w:pStyle w:val="Compact"/>
      </w:pPr>
      <w:r>
        <w:rPr>
          <w:bCs/>
          <w:b/>
        </w:rPr>
        <w:t xml:space="preserve">Laboratory Analysis:</w:t>
      </w:r>
      <w:r>
        <w:t xml:space="preserve"> </w:t>
      </w:r>
      <w:r>
        <w:t xml:space="preserve">Analyzing soil samples for chemical composition, permeability, and compressibility.</w:t>
      </w:r>
    </w:p>
    <w:p>
      <w:pPr>
        <w:numPr>
          <w:ilvl w:val="0"/>
          <w:numId w:val="1001"/>
        </w:numPr>
        <w:pStyle w:val="Compact"/>
      </w:pPr>
      <w:r>
        <w:rPr>
          <w:bCs/>
          <w:b/>
        </w:rPr>
        <w:t xml:space="preserve">GIS Mapping:</w:t>
      </w:r>
      <w:r>
        <w:t xml:space="preserve"> </w:t>
      </w:r>
      <w:r>
        <w:t xml:space="preserve">Creating digital maps that overlay geological hazards with urban infrastructure plans.</w:t>
      </w:r>
    </w:p>
    <w:bookmarkEnd w:id="26"/>
    <w:bookmarkStart w:id="27" w:name="strategic-recommendations"/>
    <w:p>
      <w:pPr>
        <w:pStyle w:val="Heading2"/>
      </w:pPr>
      <w:r>
        <w:t xml:space="preserve">5. Strategic Recommendations</w:t>
      </w:r>
    </w:p>
    <w:p>
      <w:pPr>
        <w:pStyle w:val="FirstParagraph"/>
      </w:pPr>
      <w:r>
        <w:rPr>
          <w:bCs/>
          <w:b/>
        </w:rPr>
        <w:t xml:space="preserve">A. Mandatory Geological Clearance:</w:t>
      </w:r>
      <w:r>
        <w:br/>
      </w:r>
      <w:r>
        <w:t xml:space="preserve">The government of India, through New Delhi municipal authorities, should mandate a Geologist’s report for all projects exceeding a certain height or footprint. This will ensure that every structure is built on stable ground.</w:t>
      </w:r>
    </w:p>
    <w:p>
      <w:pPr>
        <w:pStyle w:val="BodyText"/>
      </w:pPr>
      <w:r>
        <w:rPr>
          <w:bCs/>
          <w:b/>
        </w:rPr>
        <w:t xml:space="preserve">B. Rainwater Harvesting Implementation:</w:t>
      </w:r>
      <w:r>
        <w:br/>
      </w:r>
      <w:r>
        <w:t xml:space="preserve">Based on the Geologist’s assessment of recharge potential, strict enforcement of rainwater harvesting systems should be implemented in all residential and commercial buildings to rejuvenate the aquifer.</w:t>
      </w:r>
    </w:p>
    <w:p>
      <w:pPr>
        <w:pStyle w:val="BodyText"/>
      </w:pPr>
      <w:r>
        <w:rPr>
          <w:bCs/>
          <w:b/>
        </w:rPr>
        <w:t xml:space="preserve">C. Green Belt Development:</w:t>
      </w:r>
      <w:r>
        <w:br/>
      </w:r>
      <w:r>
        <w:t xml:space="preserve">Protecting the green belts around New Delhi is vital for maintaining ecological balance. A Geologist can identify ecologically sensitive areas that must remain undeveloped to prevent soil degradation.</w:t>
      </w:r>
    </w:p>
    <w:bookmarkEnd w:id="27"/>
    <w:bookmarkStart w:id="28" w:name="economic-and-environmental-impact"/>
    <w:p>
      <w:pPr>
        <w:pStyle w:val="Heading2"/>
      </w:pPr>
      <w:r>
        <w:t xml:space="preserve">6. Economic and Environmental Impact</w:t>
      </w:r>
    </w:p>
    <w:p>
      <w:pPr>
        <w:pStyle w:val="FirstParagraph"/>
      </w:pPr>
      <w:r>
        <w:t xml:space="preserve">The investment in geological expertise yields significant long-term economic benefits by reducing the cost of repairs due to structural failures and disaster recovery. Environmentally, it contributes to the sustainability of New Delhi’s natural resources. By understanding the geological constraints, planners can optimize land use, ensuring that high-risk areas are preserved while safe zones are developed intensively.</w:t>
      </w:r>
    </w:p>
    <w:p>
      <w:pPr>
        <w:pStyle w:val="BodyText"/>
      </w:pPr>
      <w:r>
        <w:t xml:space="preserve">Furthermore, this approach aligns with India’s national goals for sustainable urban development and climate resilience. A proactive stance on geological issues positions New Delhi as a model city for other developing regions in the country.</w:t>
      </w:r>
    </w:p>
    <w:bookmarkEnd w:id="28"/>
    <w:bookmarkStart w:id="29" w:name="conclusion"/>
    <w:p>
      <w:pPr>
        <w:pStyle w:val="Heading2"/>
      </w:pPr>
      <w:r>
        <w:t xml:space="preserve">7. Conclusion</w:t>
      </w:r>
    </w:p>
    <w:p>
      <w:pPr>
        <w:pStyle w:val="FirstParagraph"/>
      </w:pPr>
      <w:r>
        <w:t xml:space="preserve">In conclusion, the role of a Geologist in New Delhi is multifaceted and indispensable. From ensuring the safety of high-rise buildings against earthquakes to managing the dwindling groundwater resources, their expertise forms the backbone of resilient urban infrastructure. As New Delhi continues to grow, it is imperative that policy makers, architects, and engineers collaborate closely with geological experts. This report strongly advocates for the institutionalization of geological assessments in all major development projects within India’s capital city.</w:t>
      </w:r>
    </w:p>
    <w:p>
      <w:pPr>
        <w:pStyle w:val="BodyText"/>
      </w:pPr>
      <w:r>
        <w:t xml:space="preserve">By prioritizing geological integrity, New Delhi can secure a sustainable future for its citizens, balancing modern development with environmental stewardship. The integration of professional Geologist services is not just a technical requirement but a strategic necessity for the harmonious growth of India’s national capital.</w:t>
      </w:r>
    </w:p>
    <w:p>
      <w:pPr>
        <w:pStyle w:val="BodyText"/>
      </w:pPr>
      <w:r>
        <w:t xml:space="preserve">© 2023 Urban Development Committee, New Delhi. All Rights Reserved.</w:t>
      </w:r>
      <w:r>
        <w:br/>
      </w:r>
      <w:r>
        <w:t xml:space="preserve">Prepared by the Geological Survey Team.</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Services in India, New Delhi</dc:title>
  <dc:creator/>
  <dc:language>en</dc:language>
  <cp:keywords/>
  <dcterms:created xsi:type="dcterms:W3CDTF">2026-07-29T13:04:43Z</dcterms:created>
  <dcterms:modified xsi:type="dcterms:W3CDTF">2026-07-29T13:04:43Z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