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Services</w:t>
      </w:r>
      <w:r>
        <w:t xml:space="preserve"> </w:t>
      </w:r>
      <w:r>
        <w:t xml:space="preserve">in</w:t>
      </w:r>
      <w:r>
        <w:t xml:space="preserve"> </w:t>
      </w:r>
      <w:r>
        <w:t xml:space="preserve">Italy</w:t>
      </w:r>
      <w:r>
        <w:t xml:space="preserve"> </w:t>
      </w:r>
      <w:r>
        <w:t xml:space="preserve">Naples</w:t>
      </w:r>
    </w:p>
    <w:bookmarkStart w:id="31" w:name="X27eeb7a7a196cfda6c8d07f80b260943e7511b8"/>
    <w:p>
      <w:pPr>
        <w:pStyle w:val="Heading1"/>
      </w:pPr>
      <w:r>
        <w:t xml:space="preserve">Project Report on Geological Assessment and Risk Mitigation Strategies</w:t>
      </w:r>
      <w:r>
        <w:br/>
      </w:r>
      <w:r>
        <w:t xml:space="preserve">A Comprehensive Analysis for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City of Naples</w:t>
      </w:r>
      <w:r>
        <w:br/>
      </w:r>
      <w:r>
        <w:rPr>
          <w:bCs/>
          <w:b/>
        </w:rPr>
        <w:t xml:space="preserve">From:</w:t>
      </w:r>
      <w:r>
        <w:t xml:space="preserve"> </w:t>
      </w:r>
      <w:r>
        <w:t xml:space="preserve">Senior Geological Survey Team</w:t>
      </w:r>
      <w:r>
        <w:br/>
      </w:r>
    </w:p>
    <w:bookmarkStart w:id="20" w:name="executive-summary"/>
    <w:p>
      <w:pPr>
        <w:pStyle w:val="Heading3"/>
      </w:pPr>
      <w:r>
        <w:t xml:space="preserve">Executive Summary</w:t>
      </w:r>
    </w:p>
    <w:p>
      <w:pPr>
        <w:pStyle w:val="FirstParagraph"/>
      </w:pPr>
      <w:r>
        <w:t xml:space="preserve">This Project Report outlines the critical geological requirements, risks, and engineering recommendations specific to the region of Italy Naples. Given the unique tectonic setting of this area, a specialized approach by a qualified Geologist is not merely beneficial but essential for sustainable urban development and public safety.</w:t>
      </w:r>
    </w:p>
    <w:bookmarkEnd w:id="20"/>
    <w:bookmarkStart w:id="21" w:name="introduction"/>
    <w:p>
      <w:pPr>
        <w:pStyle w:val="Heading2"/>
      </w:pPr>
      <w:r>
        <w:t xml:space="preserve">1. Introduction</w:t>
      </w:r>
    </w:p>
    <w:p>
      <w:pPr>
        <w:pStyle w:val="FirstParagraph"/>
      </w:pPr>
      <w:r>
        <w:t xml:space="preserve">The city located in the Campania region of southern Italy, specifically Naples, presents one of the most complex geological environments in Europe. This Project Report serves as a formal documentation of the necessary geological interventions required to manage urban expansion, infrastructure stability, and hazard mitigation. The primary objective is to integrate professional Geological expertise into every phase of municipal planning within Italy Naples.</w:t>
      </w:r>
    </w:p>
    <w:p>
      <w:pPr>
        <w:pStyle w:val="BodyText"/>
      </w:pPr>
      <w:r>
        <w:t xml:space="preserve">Naples is situated on the volcanic arc of the Campanian region, characterized by active supervolcanoes and high seismic activity. Consequently, the role of a Geologist in this context transcends traditional surveying; it becomes a pivotal component of civil engineering, architectural planning, and emergency response protocols. This report emphasizes that any significant project within Italy Naples must be underpinned by rigorous geological data analysis.</w:t>
      </w:r>
    </w:p>
    <w:bookmarkEnd w:id="21"/>
    <w:bookmarkStart w:id="22" w:name="geological-context-of-italy-naples"/>
    <w:p>
      <w:pPr>
        <w:pStyle w:val="Heading2"/>
      </w:pPr>
      <w:r>
        <w:t xml:space="preserve">2. Geological Context of Italy Naples</w:t>
      </w:r>
    </w:p>
    <w:p>
      <w:pPr>
        <w:pStyle w:val="FirstParagraph"/>
      </w:pPr>
      <w:r>
        <w:t xml:space="preserve">To understand the necessity for this Project Report, one must first appreciate the geological reality of Italy Naples. The city is built upon a complex substrate consisting of ancient marine deposits, volcanic ash layers (tuffs), and unconsolidated sediments. The presence of the Campi Flegrei (Phlegraean Fields) caldera directly beneath and surrounding parts of Italy Naples introduces significant risks associated with bradyseism (slow vertical ground motion) and potential explosive eruptions.</w:t>
      </w:r>
    </w:p>
    <w:p>
      <w:pPr>
        <w:pStyle w:val="BodyText"/>
      </w:pPr>
      <w:r>
        <w:t xml:space="preserve">Furthermore, the seismic hazard is considerable. The 1980 Irpinia earthquake, while centered further east, demonstrated the vulnerability of structures in this region. Therefore, a Geologist must assess soil-structure interaction carefully. The local geology amplifies seismic waves due to the soft sedimentary layers often found in Naples' historic center and coastal areas like Bagnoli and Pozzuoli.</w:t>
      </w:r>
    </w:p>
    <w:bookmarkEnd w:id="22"/>
    <w:bookmarkStart w:id="23" w:name="role-of-the-geologist-in-urban-planning"/>
    <w:p>
      <w:pPr>
        <w:pStyle w:val="Heading2"/>
      </w:pPr>
      <w:r>
        <w:t xml:space="preserve">3. Role of the Geologist in Urban Planning</w:t>
      </w:r>
    </w:p>
    <w:p>
      <w:pPr>
        <w:pStyle w:val="FirstParagraph"/>
      </w:pPr>
      <w:r>
        <w:t xml:space="preserve">In this Project Report, we define the specific mandate of a Geologist operating within Italy Naples. The responsibilities include:</w:t>
      </w:r>
    </w:p>
    <w:p>
      <w:pPr>
        <w:numPr>
          <w:ilvl w:val="0"/>
          <w:numId w:val="1001"/>
        </w:numPr>
        <w:pStyle w:val="Compact"/>
      </w:pPr>
      <w:r>
        <w:rPr>
          <w:bCs/>
          <w:b/>
        </w:rPr>
        <w:t xml:space="preserve">Site Investigation and Characterization:</w:t>
      </w:r>
    </w:p>
    <w:p>
      <w:pPr>
        <w:numPr>
          <w:ilvl w:val="0"/>
          <w:numId w:val="1001"/>
        </w:numPr>
        <w:pStyle w:val="Compact"/>
      </w:pPr>
      <w:r>
        <w:rPr>
          <w:bCs/>
          <w:b/>
        </w:rPr>
        <w:t xml:space="preserve">Hazard Mapping:</w:t>
      </w:r>
    </w:p>
    <w:p>
      <w:pPr>
        <w:numPr>
          <w:ilvl w:val="0"/>
          <w:numId w:val="1001"/>
        </w:numPr>
        <w:pStyle w:val="Compact"/>
      </w:pPr>
      <w:r>
        <w:rPr>
          <w:bCs/>
          <w:b/>
        </w:rPr>
        <w:t xml:space="preserve">Seismic Microzonation:</w:t>
      </w:r>
    </w:p>
    <w:bookmarkEnd w:id="23"/>
    <w:bookmarkStart w:id="27" w:name="specific-project-recommendations"/>
    <w:p>
      <w:pPr>
        <w:pStyle w:val="Heading2"/>
      </w:pPr>
      <w:r>
        <w:t xml:space="preserve">4. Specific Project Recommendations</w:t>
      </w:r>
    </w:p>
    <w:p>
      <w:pPr>
        <w:pStyle w:val="FirstParagraph"/>
      </w:pPr>
      <w:r>
        <w:t xml:space="preserve">The following recommendations are derived from the findings detailed in this Project Report regarding geological services in Italy Naples:</w:t>
      </w:r>
    </w:p>
    <w:bookmarkStart w:id="24" w:name="infrastructure-stabilization"/>
    <w:p>
      <w:pPr>
        <w:pStyle w:val="Heading3"/>
      </w:pPr>
      <w:r>
        <w:t xml:space="preserve">4.1 Infrastructure Stabilization</w:t>
      </w:r>
    </w:p>
    <w:p>
      <w:pPr>
        <w:pStyle w:val="FirstParagraph"/>
      </w:pPr>
      <w:r>
        <w:t xml:space="preserve">All new infrastructure projects, including metro expansions and tunneling efforts (such as those managed by ANM), must involve continuous monitoring by a Geologist. The interaction between deep excavations and the unstable volcanic ash layers requires specialized engineering solutions. The Project Report highlights past incidents where inadequate geological assessment led to settlement issues; therefore, mandatory pre-construction geotechnical audits are proposed.</w:t>
      </w:r>
    </w:p>
    <w:bookmarkEnd w:id="24"/>
    <w:bookmarkStart w:id="25" w:name="coastal-erosion-and-subsidence"/>
    <w:p>
      <w:pPr>
        <w:pStyle w:val="Heading3"/>
      </w:pPr>
      <w:r>
        <w:t xml:space="preserve">4.2 Coastal Erosion and Subsidence</w:t>
      </w:r>
    </w:p>
    <w:p>
      <w:pPr>
        <w:pStyle w:val="FirstParagraph"/>
      </w:pPr>
      <w:r>
        <w:t xml:space="preserve">In the areas of Italy Naples bordering the Gulf, such as Fuorigrotta and Bagnoli, land subsidence remains a critical issue. The Geologist must monitor ground levels in relation to sea-level rise. Recommendations include enforcing strict regulations on groundwater extraction, which exacerbates subsidence, and implementing coastal protection measures based on accurate geological modeling.</w:t>
      </w:r>
    </w:p>
    <w:bookmarkEnd w:id="25"/>
    <w:bookmarkStart w:id="26" w:name="historic-preservation"/>
    <w:p>
      <w:pPr>
        <w:pStyle w:val="Heading3"/>
      </w:pPr>
      <w:r>
        <w:t xml:space="preserve">4.3 Historic Preservation</w:t>
      </w:r>
    </w:p>
    <w:p>
      <w:pPr>
        <w:pStyle w:val="FirstParagraph"/>
      </w:pPr>
      <w:r>
        <w:t xml:space="preserve">The historic center of Naples is a UNESCO World Heritage site, yet it sits on fragile ground. A Geologist plays a key role in ensuring that restoration projects do not destabilize neighboring structures. The report suggests creating a digital twin of the subsurface geology to simulate the impact of vibrations from traffic and construction on ancient foundations.</w:t>
      </w:r>
    </w:p>
    <w:bookmarkEnd w:id="26"/>
    <w:bookmarkEnd w:id="27"/>
    <w:bookmarkStart w:id="28" w:name="X62532153c1e95057ca93c2879dfa54e2a71de9c"/>
    <w:p>
      <w:pPr>
        <w:pStyle w:val="Heading2"/>
      </w:pPr>
      <w:r>
        <w:t xml:space="preserve">5. Risk Mitigation and Emergency Preparedness</w:t>
      </w:r>
    </w:p>
    <w:p>
      <w:pPr>
        <w:pStyle w:val="FirstParagraph"/>
      </w:pPr>
      <w:r>
        <w:t xml:space="preserve">This Project Report underscores that geological risk in Italy Naples is multi-faceted. It is not limited to earthquakes but includes volcanic unrest, hydrogeological instability, and landslides. A Geologist must work closely with civil protection agencies to develop early warning systems.</w:t>
      </w:r>
    </w:p>
    <w:p>
      <w:pPr>
        <w:pStyle w:val="BodyText"/>
      </w:pPr>
      <w:r>
        <w:t xml:space="preserve">For instance, monitoring gas emissions (CO2 and H2S) from the ground in the Campi Flegrei area is a standard procedure performed by Volcanologists (a subset of Geologists). The Project Report recommends increasing the density of monitoring stations to provide earlier alerts for potential eruptions or significant seismic swarms. Furthermore, public education campaigns led by geological experts can help residents understand evacuation routes and safety procedures.</w:t>
      </w:r>
    </w:p>
    <w:bookmarkEnd w:id="28"/>
    <w:bookmarkStart w:id="29" w:name="regulatory-framework-and-compliance"/>
    <w:p>
      <w:pPr>
        <w:pStyle w:val="Heading2"/>
      </w:pPr>
      <w:r>
        <w:t xml:space="preserve">6. Regulatory Framework and Compliance</w:t>
      </w:r>
    </w:p>
    <w:p>
      <w:pPr>
        <w:pStyle w:val="FirstParagraph"/>
      </w:pPr>
      <w:r>
        <w:t xml:space="preserve">To ensure the effective implementation of this Project Report, new local ordinances should be drafted for Italy Naples. These regulations must mandate that:</w:t>
      </w:r>
    </w:p>
    <w:p>
      <w:pPr>
        <w:numPr>
          <w:ilvl w:val="0"/>
          <w:numId w:val="1002"/>
        </w:numPr>
        <w:pStyle w:val="Compact"/>
      </w:pPr>
      <w:r>
        <w:t xml:space="preserve">No building permit is issued without a Geotechnical Feasibility Study signed by a licensed Geologist.</w:t>
      </w:r>
    </w:p>
    <w:p>
      <w:pPr>
        <w:numPr>
          <w:ilvl w:val="0"/>
          <w:numId w:val="1002"/>
        </w:numPr>
        <w:pStyle w:val="Compact"/>
      </w:pPr>
      <w:r>
        <w:t xml:space="preserve">All major public works undergo an independent geological review every five years.</w:t>
      </w:r>
    </w:p>
    <w:p>
      <w:pPr>
        <w:numPr>
          <w:ilvl w:val="0"/>
          <w:numId w:val="1002"/>
        </w:numPr>
        <w:pStyle w:val="Compact"/>
      </w:pPr>
      <w:r>
        <w:t xml:space="preserve">Data from geological surveys in Italy Naples are made publicly accessible through a centralized online database to promote transparency and scientific research.</w:t>
      </w:r>
    </w:p>
    <w:bookmarkEnd w:id="29"/>
    <w:bookmarkStart w:id="30" w:name="conclusion"/>
    <w:p>
      <w:pPr>
        <w:pStyle w:val="Heading2"/>
      </w:pPr>
      <w:r>
        <w:t xml:space="preserve">7. Conclusion</w:t>
      </w:r>
    </w:p>
    <w:p>
      <w:pPr>
        <w:pStyle w:val="FirstParagraph"/>
      </w:pPr>
      <w:r>
        <w:t xml:space="preserve">The complexity of the geological landscape in Italy Naples demands a proactive and scientifically rigorous approach to urban management. This Project Report has demonstrated that the involvement of a competent Geologist is indispensable for mitigating risks associated with volcanic, seismic, and hydrogeological hazards.</w:t>
      </w:r>
    </w:p>
    <w:p>
      <w:pPr>
        <w:pStyle w:val="BodyText"/>
      </w:pPr>
      <w:r>
        <w:t xml:space="preserve">By integrating geological insights into policy-making, infrastructure design, and emergency planning, the administration of Italy Naples can enhance its resilience against natural disasters. The recommendations contained herein are not merely technical suggestions but vital steps toward ensuring the long-term safety and sustainability of one of Europe's most historically significant cities. We urge the municipal authorities to adopt these guidelines immediately to safeguard the future of Italy Naples.</w:t>
      </w:r>
    </w:p>
    <w:p>
      <w:r>
        <w:pict>
          <v:rect style="width:0;height:1.5pt" o:hralign="center" o:hrstd="t" o:hr="t"/>
        </w:pict>
      </w:r>
    </w:p>
    <w:p>
      <w:pPr>
        <w:pStyle w:val="FirstParagraph"/>
      </w:pPr>
      <w:r>
        <w:rPr>
          <w:iCs/>
          <w:i/>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Services in Italy Naples</dc:title>
  <dc:creator/>
  <dc:language>en</dc:language>
  <cp:keywords/>
  <dcterms:created xsi:type="dcterms:W3CDTF">2026-07-29T06:55:18Z</dcterms:created>
  <dcterms:modified xsi:type="dcterms:W3CDTF">2026-07-29T06:55:18Z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