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Role</w:t>
      </w:r>
      <w:r>
        <w:t xml:space="preserve"> </w:t>
      </w:r>
      <w:r>
        <w:t xml:space="preserve">in</w:t>
      </w:r>
      <w:r>
        <w:t xml:space="preserve"> </w:t>
      </w:r>
      <w:r>
        <w:t xml:space="preserve">Spain,</w:t>
      </w:r>
      <w:r>
        <w:t xml:space="preserve"> </w:t>
      </w:r>
      <w:r>
        <w:t xml:space="preserve">Barcelona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Graphic Designer Role in Spain, Barcelona</dc:title>
  <dc:creator/>
  <dc:language>en</dc:language>
  <cp:keywords/>
  <dcterms:created xsi:type="dcterms:W3CDTF">2026-09-26T21:14:07Z</dcterms:created>
  <dcterms:modified xsi:type="dcterms:W3CDTF">2026-09-26T21:14:07Z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