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Modern</w:t>
      </w:r>
      <w:r>
        <w:t xml:space="preserve"> </w:t>
      </w:r>
      <w:r>
        <w:t xml:space="preserve">Hairdresser</w:t>
      </w:r>
      <w:r>
        <w:t xml:space="preserve"> </w:t>
      </w:r>
      <w:r>
        <w:t xml:space="preserve">Enterprise</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d2b3ad23bd9172dbb2daeaa10d72f07d19821f1"/>
    <w:p>
      <w:pPr>
        <w:pStyle w:val="Heading1"/>
      </w:pPr>
      <w:r>
        <w:t xml:space="preserve">Project Report: Strategic Establishment of a Premium Hairdresser Service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required to establish a high-quality Hairdresser enterprise in the capital city of the Democratic Republic of Congo (DRC). The focus is specifically on Kinshasa, a metropolis with over fifteen million inhabitants that serves as a cultural and economic hub for Central Africa. This initiative aims to bridge the gap between traditional salon services and modern, international standards of grooming and personal care. By addressing specific local challenges such as infrastructure instability while leveraging the vibrant culture of beauty in DR Congo Kinshasa, this project seeks to create a sustainable business model that empowers local talent and meets the growing demand for professional aesthetics among the urban middle class.</w:t>
      </w:r>
    </w:p>
    <w:bookmarkEnd w:id="20"/>
    <w:bookmarkStart w:id="23" w:name="market-analysis-the-context-of-kinshasa"/>
    <w:p>
      <w:pPr>
        <w:pStyle w:val="Heading2"/>
      </w:pPr>
      <w:r>
        <w:t xml:space="preserve">2. Market Analysis: The Context of Kinshasa</w:t>
      </w:r>
    </w:p>
    <w:bookmarkStart w:id="21" w:name="demographic-and-cultural-landscape"/>
    <w:p>
      <w:pPr>
        <w:pStyle w:val="Heading3"/>
      </w:pPr>
      <w:r>
        <w:t xml:space="preserve">2.1 Demographic and Cultural Landscape</w:t>
      </w:r>
    </w:p>
    <w:p>
      <w:pPr>
        <w:pStyle w:val="FirstParagraph"/>
      </w:pPr>
      <w:r>
        <w:t xml:space="preserve">Kinshasa is known for its vibrant energy and deep appreciation for fashion, music, and aesthetics. In the local context, personal grooming is not merely a utility but a significant social statement. The concept of the Hairdresser in Kinshasa has evolved significantly; it is no longer just about cutting hair but involves complex braiding techniques (like "tresses"), coloring, and styling that reflect both traditional Congolese heritage and contemporary global trends. The population is young, dynamic, and increasingly connected to global fashion movements through digital media.</w:t>
      </w:r>
    </w:p>
    <w:bookmarkEnd w:id="21"/>
    <w:bookmarkStart w:id="22" w:name="target-audience"/>
    <w:p>
      <w:pPr>
        <w:pStyle w:val="Heading3"/>
      </w:pPr>
      <w:r>
        <w:t xml:space="preserve">2.2 Target Audience</w:t>
      </w:r>
    </w:p>
    <w:p>
      <w:pPr>
        <w:pStyle w:val="FirstParagraph"/>
      </w:pPr>
      <w:r>
        <w:t xml:space="preserve">The primary target market for this Hairdresser venture includes:</w:t>
      </w:r>
    </w:p>
    <w:p>
      <w:pPr>
        <w:numPr>
          <w:ilvl w:val="0"/>
          <w:numId w:val="1001"/>
        </w:numPr>
        <w:pStyle w:val="Compact"/>
      </w:pPr>
      <w:r>
        <w:rPr>
          <w:bCs/>
          <w:b/>
        </w:rPr>
        <w:t xml:space="preserve">The Professional Class:</w:t>
      </w:r>
      <w:r>
        <w:t xml:space="preserve"> </w:t>
      </w:r>
      <w:r>
        <w:t xml:space="preserve">Bankers, government officials, and NGO workers in Kinshasa who require polished appearances for corporate environments.</w:t>
      </w:r>
    </w:p>
    <w:p>
      <w:pPr>
        <w:numPr>
          <w:ilvl w:val="0"/>
          <w:numId w:val="1001"/>
        </w:numPr>
        <w:pStyle w:val="Compact"/>
      </w:pPr>
      <w:r>
        <w:rPr>
          <w:bCs/>
          <w:b/>
        </w:rPr>
        <w:t xml:space="preserve">Youth and Students:</w:t>
      </w:r>
      <w:r>
        <w:t xml:space="preserve"> </w:t>
      </w:r>
      <w:r>
        <w:t xml:space="preserve">The university demographic in areas like Gombe and Limete, who are trend-conscious.</w:t>
      </w:r>
    </w:p>
    <w:p>
      <w:pPr>
        <w:numPr>
          <w:ilvl w:val="0"/>
          <w:numId w:val="1001"/>
        </w:numPr>
        <w:pStyle w:val="Compact"/>
      </w:pPr>
      <w:r>
        <w:rPr>
          <w:bCs/>
          <w:b/>
        </w:rPr>
        <w:t xml:space="preserve">Bridal Market:</w:t>
      </w:r>
      <w:r>
        <w:t xml:space="preserve"> </w:t>
      </w:r>
      <w:r>
        <w:t xml:space="preserve">High-net-worth individuals seeking premium services for weddings, which are major social events in DR Congo Kinshasa.</w:t>
      </w:r>
    </w:p>
    <w:bookmarkEnd w:id="22"/>
    <w:bookmarkEnd w:id="23"/>
    <w:bookmarkStart w:id="26" w:name="operational-strategy"/>
    <w:p>
      <w:pPr>
        <w:pStyle w:val="Heading2"/>
      </w:pPr>
      <w:r>
        <w:t xml:space="preserve">3. Operational Strategy</w:t>
      </w:r>
    </w:p>
    <w:bookmarkStart w:id="24" w:name="location-and-facilities"/>
    <w:p>
      <w:pPr>
        <w:pStyle w:val="Heading3"/>
      </w:pPr>
      <w:r>
        <w:t xml:space="preserve">3.1 Location and Facilities</w:t>
      </w:r>
    </w:p>
    <w:p>
      <w:pPr>
        <w:pStyle w:val="FirstParagraph"/>
      </w:pPr>
      <w:r>
        <w:t xml:space="preserve">To capture the highest value, the Hairdresser salon will be located in Gombe, the administrative and diplomatic center of Kinshasa. This area offers proximity to high-income earners and international organizations. The facility will be designed to withstand local infrastructural challenges. Key features include:</w:t>
      </w:r>
    </w:p>
    <w:p>
      <w:pPr>
        <w:numPr>
          <w:ilvl w:val="0"/>
          <w:numId w:val="1002"/>
        </w:numPr>
        <w:pStyle w:val="Compact"/>
      </w:pPr>
      <w:r>
        <w:rPr>
          <w:bCs/>
          <w:b/>
        </w:rPr>
        <w:t xml:space="preserve">Power Redundancy:</w:t>
      </w:r>
      <w:r>
        <w:t xml:space="preserve"> </w:t>
      </w:r>
      <w:r>
        <w:t xml:space="preserve">Given the intermittent electricity supply in DR Congo Kinshasa, the salon must be equipped with industrial-grade inverters and solar hybrid systems to ensure uninterrupted service for clients.</w:t>
      </w:r>
    </w:p>
    <w:p>
      <w:pPr>
        <w:numPr>
          <w:ilvl w:val="0"/>
          <w:numId w:val="1002"/>
        </w:numPr>
        <w:pStyle w:val="Compact"/>
      </w:pPr>
      <w:r>
        <w:rPr>
          <w:bCs/>
          <w:b/>
        </w:rPr>
        <w:t xml:space="preserve">Climatized Environment:</w:t>
      </w:r>
    </w:p>
    <w:p>
      <w:pPr>
        <w:numPr>
          <w:ilvl w:val="0"/>
          <w:numId w:val="1002"/>
        </w:numPr>
        <w:pStyle w:val="Compact"/>
      </w:pPr>
      <w:r>
        <w:rPr>
          <w:bCs/>
          <w:b/>
        </w:rPr>
        <w:t xml:space="preserve">Water Filtration:</w:t>
      </w:r>
      <w:r>
        <w:t xml:space="preserve">: Installation of advanced water purification systems to ensure the water used in washing and styling does not damage hair due to impurities common in some municipal supplies.</w:t>
      </w:r>
    </w:p>
    <w:bookmarkEnd w:id="24"/>
    <w:bookmarkStart w:id="25" w:name="service-offerings"/>
    <w:p>
      <w:pPr>
        <w:pStyle w:val="Heading3"/>
      </w:pPr>
      <w:r>
        <w:t xml:space="preserve">3.2 Service Offerings</w:t>
      </w:r>
    </w:p>
    <w:p>
      <w:pPr>
        <w:pStyle w:val="FirstParagraph"/>
      </w:pPr>
      <w:r>
        <w:t xml:space="preserve">The Hairdresser enterprise will offer a comprehensive suite of services:</w:t>
      </w:r>
    </w:p>
    <w:p>
      <w:pPr>
        <w:numPr>
          <w:ilvl w:val="0"/>
          <w:numId w:val="1003"/>
        </w:numPr>
        <w:pStyle w:val="Compact"/>
      </w:pPr>
      <w:r>
        <w:rPr>
          <w:bCs/>
          <w:b/>
        </w:rPr>
        <w:t xml:space="preserve">Hair Braiding and Twisting:</w:t>
      </w:r>
      <w:r>
        <w:t xml:space="preserve">: Specializing in intricate styles popular in Kinshasa, using high-quality synthetic and human hair extensions imported or sourced locally from reliable suppliers.</w:t>
      </w:r>
    </w:p>
    <w:p>
      <w:pPr>
        <w:numPr>
          <w:ilvl w:val="0"/>
          <w:numId w:val="1003"/>
        </w:numPr>
        <w:pStyle w:val="Compact"/>
      </w:pPr>
      <w:r>
        <w:rPr>
          <w:bCs/>
          <w:b/>
        </w:rPr>
        <w:t xml:space="preserve">Treatment Therapy:</w:t>
      </w:r>
      <w:r>
        <w:t xml:space="preserve">: Keratin treatments, deep conditioning, and scalp care tailored to the tropical climate.</w:t>
      </w:r>
    </w:p>
    <w:p>
      <w:pPr>
        <w:numPr>
          <w:ilvl w:val="0"/>
          <w:numId w:val="1003"/>
        </w:numPr>
        <w:pStyle w:val="Compact"/>
      </w:pPr>
      <w:r>
        <w:rPr>
          <w:bCs/>
          <w:b/>
        </w:rPr>
        <w:t xml:space="preserve">Mens Grooming:</w:t>
      </w:r>
      <w:r>
        <w:t xml:space="preserve">: A dedicated section for professional barbering services, catering to the male demographic in Kinshasa.</w:t>
      </w:r>
    </w:p>
    <w:bookmarkEnd w:id="25"/>
    <w:bookmarkEnd w:id="26"/>
    <w:bookmarkStart w:id="27" w:name="human-resources-and-training"/>
    <w:p>
      <w:pPr>
        <w:pStyle w:val="Heading2"/>
      </w:pPr>
      <w:r>
        <w:t xml:space="preserve">4. Human Resources and Training</w:t>
      </w:r>
    </w:p>
    <w:p>
      <w:pPr>
        <w:pStyle w:val="FirstParagraph"/>
      </w:pPr>
      <w:r>
        <w:t xml:space="preserve">A critical aspect of this Project Report is the development of human capital. While there is an abundance of talented individuals in DR Congo Kinshasa, there is a need for standardized training to ensure consistency and professionalism. The project will partner with vocational training institutes in Kinshasa to recruit apprentices. These apprentices will undergo a rigorous six-month certification program covering:</w:t>
      </w:r>
    </w:p>
    <w:p>
      <w:pPr>
        <w:numPr>
          <w:ilvl w:val="0"/>
          <w:numId w:val="1004"/>
        </w:numPr>
        <w:pStyle w:val="Compact"/>
      </w:pPr>
      <w:r>
        <w:t xml:space="preserve">Hygiene and sanitation protocols.</w:t>
      </w:r>
    </w:p>
    <w:p>
      <w:pPr>
        <w:numPr>
          <w:ilvl w:val="0"/>
          <w:numId w:val="1004"/>
        </w:numPr>
        <w:pStyle w:val="Compact"/>
      </w:pPr>
      <w:r>
        <w:t xml:space="preserve">Customer service excellence.</w:t>
      </w:r>
    </w:p>
    <w:p>
      <w:pPr>
        <w:numPr>
          <w:ilvl w:val="0"/>
          <w:numId w:val="1004"/>
        </w:numPr>
        <w:pStyle w:val="Compact"/>
      </w:pPr>
      <w:r>
        <w:t xml:space="preserve">Technical proficiency in various cutting and styling techniques.</w:t>
      </w:r>
    </w:p>
    <w:p>
      <w:pPr>
        <w:pStyle w:val="FirstParagraph"/>
      </w:pPr>
      <w:r>
        <w:t xml:space="preserve">This approach ensures that the Hairdresser staff represents the best of Kinshasa’s artistic potential while adhering to international safety and service standards. Empowering local youth through employment is also a key social impact goal of this project.</w:t>
      </w:r>
    </w:p>
    <w:bookmarkEnd w:id="27"/>
    <w:bookmarkStart w:id="28" w:name="supply-chain-and-logistics"/>
    <w:p>
      <w:pPr>
        <w:pStyle w:val="Heading2"/>
      </w:pPr>
      <w:r>
        <w:t xml:space="preserve">5. Supply Chain and Logistics</w:t>
      </w:r>
    </w:p>
    <w:p>
      <w:pPr>
        <w:pStyle w:val="FirstParagraph"/>
      </w:pPr>
      <w:r>
        <w:t xml:space="preserve">Sourcing high-quality hair products in Kinshasa can be challenging due to import duties and logistics delays. The business plan includes establishing direct relationships with international suppliers for premium shampoos, conditioners, and styling tools. For hair extensions, the project will explore partnerships with local producers in the DRC who process human hair, reducing reliance on imports from Asia or Europe. This localization strategy helps stabilize costs and supports the broader textile industry within DR Congo Kinshasa.</w:t>
      </w:r>
    </w:p>
    <w:bookmarkEnd w:id="28"/>
    <w:bookmarkStart w:id="29" w:name="marketing-and-branding-strategy"/>
    <w:p>
      <w:pPr>
        <w:pStyle w:val="Heading2"/>
      </w:pPr>
      <w:r>
        <w:t xml:space="preserve">6. Marketing and Branding Strategy</w:t>
      </w:r>
    </w:p>
    <w:p>
      <w:pPr>
        <w:pStyle w:val="FirstParagraph"/>
      </w:pPr>
      <w:r>
        <w:t xml:space="preserve">The branding for this Hairdresser enterprise will emphasize "Kinshasa Elegance." Marketing efforts will leverage digital platforms, particularly Instagram and Facebook, which are widely used in the DRC for business discovery. Collaborations with local influencers and fashion designers in Kinshasa will be instrumental in building brand awareness. Additionally, launching a loyalty program tailored to the frequent social calendar of Kinshasa residents (including New Year’s balls and cultural festivals) will drive repeat business.</w:t>
      </w:r>
    </w:p>
    <w:bookmarkEnd w:id="29"/>
    <w:bookmarkStart w:id="30" w:name="financial-outlook-and-sustainability"/>
    <w:p>
      <w:pPr>
        <w:pStyle w:val="Heading2"/>
      </w:pPr>
      <w:r>
        <w:t xml:space="preserve">7. Financial Outlook and Sustainability</w:t>
      </w:r>
    </w:p>
    <w:p>
      <w:pPr>
        <w:pStyle w:val="FirstParagraph"/>
      </w:pPr>
      <w:r>
        <w:t xml:space="preserve">The initial capital investment covers leasehold improvements, equipment procurement, and working capital for the first six months. Revenue projections are based on conservative estimates of client volume in a competitive market. However, the premium positioning allows for higher margins compared to street-side salons found throughout Kinshasa.</w:t>
      </w:r>
    </w:p>
    <w:p>
      <w:pPr>
        <w:pStyle w:val="BodyText"/>
      </w:pPr>
      <w:r>
        <w:t xml:space="preserve">Sustainability is also financial; by reducing waste through bulk purchasing and energy-efficient equipment, operational costs are minimized. The volatility of the Congolese Franc (CDF) against the US Dollar is a risk factor; therefore, a portion of revenues will be hedged or maintained in stable currencies to cover import costs for specialized tools.</w:t>
      </w:r>
    </w:p>
    <w:bookmarkEnd w:id="30"/>
    <w:bookmarkStart w:id="31" w:name="risk-management"/>
    <w:p>
      <w:pPr>
        <w:pStyle w:val="Heading2"/>
      </w:pPr>
      <w:r>
        <w:t xml:space="preserve">8. Risk Management</w:t>
      </w:r>
    </w:p>
    <w:p>
      <w:pPr>
        <w:numPr>
          <w:ilvl w:val="0"/>
          <w:numId w:val="1005"/>
        </w:numPr>
        <w:pStyle w:val="Compact"/>
      </w:pPr>
      <w:r>
        <w:rPr>
          <w:bCs/>
          <w:b/>
        </w:rPr>
        <w:t xml:space="preserve">Economic Instability:</w:t>
      </w:r>
      <w:r>
        <w:t xml:space="preserve">: Mitigated by maintaining a diverse product range accessible at different price points.</w:t>
      </w:r>
    </w:p>
    <w:p>
      <w:pPr>
        <w:numPr>
          <w:ilvl w:val="0"/>
          <w:numId w:val="1005"/>
        </w:numPr>
        <w:pStyle w:val="Compact"/>
      </w:pPr>
      <w:r>
        <w:rPr>
          <w:bCs/>
          <w:b/>
        </w:rPr>
        <w:t xml:space="preserve">Social Unrest:</w:t>
      </w:r>
      <w:r>
        <w:t xml:space="preserve">: Kinshasa can experience sporadic strikes or unrest. The business model includes flexible operating hours and online appointment systems to manage client flow during uncertain periods.</w:t>
      </w:r>
    </w:p>
    <w:p>
      <w:pPr>
        <w:numPr>
          <w:ilvl w:val="0"/>
          <w:numId w:val="1005"/>
        </w:numPr>
        <w:pStyle w:val="Compact"/>
      </w:pPr>
      <w:r>
        <w:rPr>
          <w:bCs/>
          <w:b/>
        </w:rPr>
        <w:t xml:space="preserve">Security:</w:t>
      </w:r>
      <w:r>
        <w:t xml:space="preserve">: High security protocols will be implemented for the premises, including access control and CCTV, ensuring safety for both staff and clients in DR Congo Kinshasa.</w:t>
      </w:r>
    </w:p>
    <w:bookmarkEnd w:id="31"/>
    <w:bookmarkStart w:id="32" w:name="conclusion"/>
    <w:p>
      <w:pPr>
        <w:pStyle w:val="Heading2"/>
      </w:pPr>
      <w:r>
        <w:t xml:space="preserve">9. Conclusion</w:t>
      </w:r>
    </w:p>
    <w:p>
      <w:pPr>
        <w:pStyle w:val="FirstParagraph"/>
      </w:pPr>
      <w:r>
        <w:t xml:space="preserve">This Project Report confirms that establishing a modern Hairdresser enterprise in DR Congo Kinshasa is not only commercially viable but also culturally resonant. The city offers a massive, engaged market eager for quality services that blend local artistic flair with professional reliability. By addressing infrastructural challenges proactively and investing in human capital, this project will set a new benchmark for the beauty industry in the region. It represents more than just a business venture; it is an investment in the social fabric and economic vitality of Kinshasa, creating jobs and elevating community standards.</w:t>
      </w:r>
    </w:p>
    <w:p>
      <w:pPr>
        <w:pStyle w:val="BodyText"/>
      </w:pPr>
      <w:r>
        <w:rPr>
          <w:bCs/>
          <w:b/>
        </w:rPr>
        <w:t xml:space="preserve">Recommendation:</w:t>
      </w:r>
      <w:r>
        <w:t xml:space="preserve"> </w:t>
      </w:r>
      <w:r>
        <w:t xml:space="preserve">Proceed with Phase 1 (Site Acquisition and Licensing) immediately. The window to secure prime real estate in Gombe before further urbanization increases is closing. Immediate action will allow the Hairdresser salon to launch within 6 months, capturing the upcoming holiday season market demand in DR Congo Kinshasa.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Modern Hairdresser Enterprise in DR Congo Kinshasa</dc:title>
  <dc:creator/>
  <dc:language>en</dc:language>
  <cp:keywords/>
  <dcterms:created xsi:type="dcterms:W3CDTF">2026-07-29T14:48:25Z</dcterms:created>
  <dcterms:modified xsi:type="dcterms:W3CDTF">2026-07-29T14:48:25Z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