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1" w:name="X5561be82a5cebde0bded3d592e5f13eb3873a44"/>
    <w:p>
      <w:pPr>
        <w:pStyle w:val="Heading1"/>
      </w:pPr>
      <w:r>
        <w:rPr>
          <w:bCs/>
          <w:b/>
        </w:rPr>
        <w:t xml:space="preserve">Hairdresser in Israel Jerusalem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Stakeholders of the New Venture</w:t>
      </w:r>
      <w:r>
        <w:br/>
      </w:r>
      <w:r>
        <w:rPr>
          <w:bCs/>
          <w:b/>
        </w:rPr>
        <w:t xml:space="preserve">From:</w:t>
      </w:r>
      <w:r>
        <w:t xml:space="preserve"> </w:t>
      </w:r>
      <w:r>
        <w:t xml:space="preserve">Strategic Planning Committee</w:t>
      </w:r>
      <w:r>
        <w:br/>
      </w:r>
      <w:r>
        <w:rPr>
          <w:bCs/>
          <w:b/>
        </w:rPr>
        <w:t xml:space="preserve">Subject:</w:t>
      </w:r>
      <w:r>
        <w:t xml:space="preserve"> </w:t>
      </w:r>
      <w:r>
        <w:t xml:space="preserve">Hairdresser</w:t>
      </w:r>
      <w:r>
        <w:t xml:space="preserve">: A Comprehensive Market Analysis and Operational Strategy for</w:t>
      </w:r>
      <w:r>
        <w:t xml:space="preserve"> </w:t>
      </w:r>
      <w:r>
        <w:t xml:space="preserve">Israel Jerusalem</w:t>
      </w:r>
    </w:p>
    <w:bookmarkStart w:id="20" w:name="executive-summary"/>
    <w:p>
      <w:pPr>
        <w:pStyle w:val="Heading2"/>
      </w:pPr>
      <w:r>
        <w:rPr>
          <w:bCs/>
          <w:b/>
        </w:rPr>
        <w:t xml:space="preserve">1. Executive Summary</w:t>
      </w:r>
    </w:p>
    <w:p>
      <w:pPr>
        <w:pStyle w:val="FirstParagraph"/>
      </w:pPr>
      <w:r>
        <w:t xml:space="preserve">The purpose of this</w:t>
      </w:r>
      <w:r>
        <w:t xml:space="preserve"> </w:t>
      </w:r>
      <w:r>
        <w:rPr>
          <w:iCs/>
          <w:i/>
        </w:rPr>
        <w:t xml:space="preserve">Hairdresser in Israel Jerusalem Project Report</w:t>
      </w:r>
      <w:r>
        <w:t xml:space="preserve"> </w:t>
      </w:r>
      <w:r>
        <w:t xml:space="preserve">is to outline the strategic framework, market analysis, and operational requirements for launching a premium yet accessible grooming service within the historic and vibrant city of</w:t>
      </w:r>
      <w:r>
        <w:t xml:space="preserve"> </w:t>
      </w:r>
      <w:r>
        <w:t xml:space="preserve">Israel Jerusalem</w:t>
      </w:r>
      <w:r>
        <w:t xml:space="preserve">. As a global hub for tourism, religion, and diverse culture,</w:t>
      </w:r>
      <w:r>
        <w:t xml:space="preserve"> </w:t>
      </w:r>
      <w:r>
        <w:rPr>
          <w:iCs/>
          <w:i/>
        </w:rPr>
        <w:t xml:space="preserve">Israel Jerusalem</w:t>
      </w:r>
      <w:r>
        <w:t xml:space="preserve"> </w:t>
      </w:r>
      <w:r>
        <w:t xml:space="preserve">presents a unique demographic landscape. This report details how our proposed</w:t>
      </w:r>
      <w:r>
        <w:t xml:space="preserve"> </w:t>
      </w:r>
      <w:r>
        <w:rPr>
          <w:bCs/>
          <w:b/>
        </w:rPr>
        <w:t xml:space="preserve">Hairdresser</w:t>
      </w:r>
      <w:r>
        <w:t xml:space="preserve"> </w:t>
      </w:r>
      <w:r>
        <w:t xml:space="preserve">salon will navigate these complexities to establish itself as a leading brand in the local beauty industry.</w:t>
      </w:r>
    </w:p>
    <w:p>
      <w:pPr>
        <w:pStyle w:val="BodyText"/>
      </w:pPr>
      <w:r>
        <w:t xml:space="preserve">The core objective is to deliver exceptional grooming experiences that respect and reflect the multifaceted identity of</w:t>
      </w:r>
      <w:r>
        <w:t xml:space="preserve"> </w:t>
      </w:r>
      <w:r>
        <w:t xml:space="preserve">Israel Jerusalem</w:t>
      </w:r>
      <w:r>
        <w:t xml:space="preserve">. By combining international styling trends with deep cultural sensitivity, we aim to serve residents and visitors alike. This document serves as a blueprint for execution, ensuring that every aspect of the business aligns with local regulations and consumer expectations.</w:t>
      </w:r>
    </w:p>
    <w:bookmarkEnd w:id="20"/>
    <w:bookmarkStart w:id="21" w:name="Xf381d160daddb677759900de762dae7075ee959"/>
    <w:p>
      <w:pPr>
        <w:pStyle w:val="Heading2"/>
      </w:pPr>
      <w:r>
        <w:rPr>
          <w:bCs/>
          <w:b/>
        </w:rPr>
        <w:t xml:space="preserve">2. Market Overview: The Context of Israel Jerusalem</w:t>
      </w:r>
    </w:p>
    <w:p>
      <w:pPr>
        <w:pStyle w:val="FirstParagraph"/>
      </w:pPr>
      <w:r>
        <w:t xml:space="preserve">To succeed in</w:t>
      </w:r>
      <w:r>
        <w:t xml:space="preserve"> </w:t>
      </w:r>
      <w:r>
        <w:t xml:space="preserve">Israel Jerusalem</w:t>
      </w:r>
      <w:r>
        <w:t xml:space="preserve">, one must first understand its dynamic environment.</w:t>
      </w:r>
      <w:r>
        <w:t xml:space="preserve"> </w:t>
      </w:r>
      <w:r>
        <w:rPr>
          <w:iCs/>
          <w:i/>
        </w:rPr>
        <w:t xml:space="preserve">Israel Jerusalem</w:t>
      </w:r>
      <w:r>
        <w:t xml:space="preserve"> </w:t>
      </w:r>
      <w:r>
        <w:t xml:space="preserve">is not merely a city; it is a confluence of ancient traditions and modern innovation. The population includes secular Israelis, religious Jews, Arabs, and international expatriates. This diversity creates a high demand for personalized services that can cater to various cultural needs.</w:t>
      </w:r>
    </w:p>
    <w:p>
      <w:pPr>
        <w:pStyle w:val="BodyText"/>
      </w:pPr>
      <w:r>
        <w:t xml:space="preserve">The beauty industry in</w:t>
      </w:r>
      <w:r>
        <w:t xml:space="preserve"> </w:t>
      </w:r>
      <w:r>
        <w:t xml:space="preserve">Israel Jerusalem</w:t>
      </w:r>
      <w:r>
        <w:t xml:space="preserve"> </w:t>
      </w:r>
      <w:r>
        <w:t xml:space="preserve">has seen significant growth over the last decade. With an increasing focus on personal appearance driven by both local trends and tourism, the market for professional grooming services is expanding. However, competition is fierce. Establishing a distinct brand identity for our</w:t>
      </w:r>
      <w:r>
        <w:t xml:space="preserve"> </w:t>
      </w:r>
      <w:r>
        <w:rPr>
          <w:bCs/>
          <w:b/>
        </w:rPr>
        <w:t xml:space="preserve">Hairdresser</w:t>
      </w:r>
      <w:r>
        <w:t xml:space="preserve"> </w:t>
      </w:r>
      <w:r>
        <w:t xml:space="preserve">service is crucial.</w:t>
      </w:r>
    </w:p>
    <w:p>
      <w:pPr>
        <w:pStyle w:val="BodyText"/>
      </w:pPr>
      <w:r>
        <w:t xml:space="preserve">Tourism plays a pivotal role in the economy of</w:t>
      </w:r>
      <w:r>
        <w:t xml:space="preserve"> </w:t>
      </w:r>
      <w:r>
        <w:t xml:space="preserve">Israel Jerusalem</w:t>
      </w:r>
      <w:r>
        <w:t xml:space="preserve">. Millions of visitors arrive annually to explore the Old City and surrounding historical sites. These tourists often seek grooming services before or during their stay, creating a lucrative sub-market for high-quality, short-turnover hairdressing services. Furthermore, the local population maintains a strong cultural emphasis on appearance, ensuring steady demand from residents.</w:t>
      </w:r>
    </w:p>
    <w:bookmarkEnd w:id="21"/>
    <w:bookmarkStart w:id="22" w:name="X6469d216cd82d237aefe2c768a25792e6a4265a"/>
    <w:p>
      <w:pPr>
        <w:pStyle w:val="Heading2"/>
      </w:pPr>
      <w:r>
        <w:rPr>
          <w:bCs/>
          <w:b/>
        </w:rPr>
        <w:t xml:space="preserve">3. Strategic Objectives for the Hairdresser Venture</w:t>
      </w:r>
    </w:p>
    <w:p>
      <w:pPr>
        <w:pStyle w:val="FirstParagraph"/>
      </w:pPr>
      <w:r>
        <w:t xml:space="preserve">The strategic goals for this</w:t>
      </w:r>
      <w:r>
        <w:t xml:space="preserve"> </w:t>
      </w:r>
      <w:r>
        <w:t xml:space="preserve">Hairdresser in Israel Jerusalem Project Report</w:t>
      </w:r>
      <w:r>
        <w:t xml:space="preserve"> </w:t>
      </w:r>
      <w:r>
        <w:t xml:space="preserve">initiative are threefold:</w:t>
      </w:r>
    </w:p>
    <w:p>
      <w:pPr>
        <w:numPr>
          <w:ilvl w:val="0"/>
          <w:numId w:val="1001"/>
        </w:numPr>
        <w:pStyle w:val="Compact"/>
      </w:pPr>
      <w:r>
        <w:rPr>
          <w:bCs/>
          <w:b/>
        </w:rPr>
        <w:t xml:space="preserve">Cultural Integration:</w:t>
      </w:r>
      <w:r>
        <w:t xml:space="preserve"> </w:t>
      </w:r>
      <w:r>
        <w:t xml:space="preserve">To create a welcoming environment that respects the diverse cultural and religious practices prevalent in</w:t>
      </w:r>
      <w:r>
        <w:t xml:space="preserve"> </w:t>
      </w:r>
      <w:r>
        <w:rPr>
          <w:iCs/>
          <w:i/>
        </w:rPr>
        <w:t xml:space="preserve">Israel Jerusalem</w:t>
      </w:r>
      <w:r>
        <w:t xml:space="preserve">. This includes ensuring gender-appropriate service options where necessary and adhering to local customs.</w:t>
      </w:r>
    </w:p>
    <w:p>
      <w:pPr>
        <w:numPr>
          <w:ilvl w:val="0"/>
          <w:numId w:val="1001"/>
        </w:numPr>
        <w:pStyle w:val="Compact"/>
      </w:pPr>
      <w:r>
        <w:rPr>
          <w:bCs/>
          <w:b/>
        </w:rPr>
        <w:t xml:space="preserve">Premium Quality Service:</w:t>
      </w:r>
      <w:r>
        <w:t xml:space="preserve"> </w:t>
      </w:r>
      <w:r>
        <w:t xml:space="preserve">To position our</w:t>
      </w:r>
      <w:r>
        <w:t xml:space="preserve"> </w:t>
      </w:r>
      <w:r>
        <w:rPr>
          <w:bCs/>
          <w:b/>
        </w:rPr>
        <w:t xml:space="preserve">Hairdresser</w:t>
      </w:r>
      <w:r>
        <w:t xml:space="preserve"> </w:t>
      </w:r>
      <w:r>
        <w:t xml:space="preserve">brand as a provider of top-tier styling, cutting, and coloring services that rival international standards while remaining rooted in the local context.</w:t>
      </w:r>
    </w:p>
    <w:p>
      <w:pPr>
        <w:numPr>
          <w:ilvl w:val="0"/>
          <w:numId w:val="1001"/>
        </w:numPr>
        <w:pStyle w:val="Compact"/>
      </w:pPr>
      <w:r>
        <w:rPr>
          <w:bCs/>
          <w:b/>
        </w:rPr>
        <w:t xml:space="preserve">Sustainable Growth:</w:t>
      </w:r>
      <w:r>
        <w:t xml:space="preserve"> </w:t>
      </w:r>
      <w:r>
        <w:t xml:space="preserve">To build a loyal customer base among both locals and tourists by offering consistent quality and exceptional customer care, thereby ensuring long-term profitability.</w:t>
      </w:r>
    </w:p>
    <w:bookmarkEnd w:id="22"/>
    <w:bookmarkStart w:id="25" w:name="operational-plan-for-israel-jerusalem"/>
    <w:p>
      <w:pPr>
        <w:pStyle w:val="Heading2"/>
      </w:pPr>
      <w:r>
        <w:rPr>
          <w:bCs/>
          <w:b/>
        </w:rPr>
        <w:t xml:space="preserve">4. Operational Plan for Israel Jerusalem</w:t>
      </w:r>
    </w:p>
    <w:p>
      <w:pPr>
        <w:pStyle w:val="FirstParagraph"/>
      </w:pPr>
      <w:r>
        <w:t xml:space="preserve">The operational structure of the</w:t>
      </w:r>
      <w:r>
        <w:t xml:space="preserve"> </w:t>
      </w:r>
      <w:r>
        <w:t xml:space="preserve">Hairdresser in Israel Jerusalem Project Report</w:t>
      </w:r>
      <w:r>
        <w:t xml:space="preserve"> </w:t>
      </w:r>
      <w:r>
        <w:t xml:space="preserve">is designed to maximize efficiency and customer satisfaction. The location will be strategically selected in a high-traffic area that is accessible to both residents and tourists, such as the Mamilla area or near the Old City walls.</w:t>
      </w:r>
    </w:p>
    <w:bookmarkStart w:id="23" w:name="a.-staffing-and-training"/>
    <w:p>
      <w:pPr>
        <w:pStyle w:val="Heading3"/>
      </w:pPr>
      <w:r>
        <w:rPr>
          <w:bCs/>
          <w:b/>
        </w:rPr>
        <w:t xml:space="preserve">A. Staffing and Training</w:t>
      </w:r>
    </w:p>
    <w:p>
      <w:pPr>
        <w:pStyle w:val="FirstParagraph"/>
      </w:pPr>
      <w:r>
        <w:t xml:space="preserve">The heart of any</w:t>
      </w:r>
    </w:p>
    <w:p>
      <w:pPr>
        <w:pStyle w:val="BodyText"/>
      </w:pPr>
      <w:r>
        <w:t xml:space="preserve">Hairdresser business is its staff. We will recruit stylists who are not only technically skilled but also culturally competent. In</w:t>
      </w:r>
      <w:r>
        <w:t xml:space="preserve"> </w:t>
      </w:r>
      <w:r>
        <w:rPr>
          <w:iCs/>
          <w:i/>
        </w:rPr>
        <w:t xml:space="preserve">Israel Jerusalem</w:t>
      </w:r>
      <w:r>
        <w:t xml:space="preserve">, language proficiency is key; staff should be fluent in Hebrew, Arabic, and English to communicate effectively with the diverse clientele.</w:t>
      </w:r>
    </w:p>
    <w:p>
      <w:pPr>
        <w:pStyle w:val="BodyText"/>
      </w:pPr>
      <w:r>
        <w:t xml:space="preserve">Training programs will focus on:</w:t>
      </w:r>
    </w:p>
    <w:p>
      <w:pPr>
        <w:numPr>
          <w:ilvl w:val="0"/>
          <w:numId w:val="1002"/>
        </w:numPr>
        <w:pStyle w:val="Compact"/>
      </w:pPr>
      <w:r>
        <w:rPr>
          <w:bCs/>
          <w:b/>
        </w:rPr>
        <w:t xml:space="preserve">Cultural Sensitivity:</w:t>
      </w:r>
      <w:r>
        <w:t xml:space="preserve"> </w:t>
      </w:r>
      <w:r>
        <w:t xml:space="preserve">Understanding the specific needs of different religious groups in</w:t>
      </w:r>
      <w:r>
        <w:t xml:space="preserve"> </w:t>
      </w:r>
      <w:r>
        <w:t xml:space="preserve">Israel Jerusalem</w:t>
      </w:r>
      <w:r>
        <w:t xml:space="preserve">.</w:t>
      </w:r>
    </w:p>
    <w:p>
      <w:pPr>
        <w:numPr>
          <w:ilvl w:val="0"/>
          <w:numId w:val="1002"/>
        </w:numPr>
        <w:pStyle w:val="Compact"/>
      </w:pPr>
      <w:r>
        <w:rPr>
          <w:bCs/>
          <w:b/>
        </w:rPr>
        <w:t xml:space="preserve">Hygiene Standards:</w:t>
      </w:r>
      <w:r>
        <w:t xml:space="preserve"> </w:t>
      </w:r>
      <w:r>
        <w:t xml:space="preserve">Adhering to strict health and safety regulations mandated by the Israeli Ministry of Health.</w:t>
      </w:r>
    </w:p>
    <w:p>
      <w:pPr>
        <w:numPr>
          <w:ilvl w:val="0"/>
          <w:numId w:val="1002"/>
        </w:numPr>
        <w:pStyle w:val="Compact"/>
      </w:pPr>
      <w:r>
        <w:rPr>
          <w:bCs/>
          <w:b/>
        </w:rPr>
        <w:t xml:space="preserve">Trend Awareness:</w:t>
      </w:r>
      <w:r>
        <w:t xml:space="preserve"> </w:t>
      </w:r>
      <w:r>
        <w:t xml:space="preserve">Keeping up with global hair trends while offering styles that are practical for the local climate and lifestyle.</w:t>
      </w:r>
    </w:p>
    <w:bookmarkEnd w:id="23"/>
    <w:bookmarkStart w:id="24" w:name="b.-service-menu"/>
    <w:p>
      <w:pPr>
        <w:pStyle w:val="Heading3"/>
      </w:pPr>
      <w:r>
        <w:rPr>
          <w:bCs/>
          <w:b/>
        </w:rPr>
        <w:t xml:space="preserve">B. Service Menu</w:t>
      </w:r>
    </w:p>
    <w:p>
      <w:pPr>
        <w:pStyle w:val="FirstParagraph"/>
      </w:pPr>
      <w:r>
        <w:t xml:space="preserve">The service menu will be tailored to the needs of</w:t>
      </w:r>
      <w:r>
        <w:t xml:space="preserve"> </w:t>
      </w:r>
      <w:r>
        <w:rPr>
          <w:iCs/>
          <w:i/>
        </w:rPr>
        <w:t xml:space="preserve">Israel Jerusalem</w:t>
      </w:r>
      <w:r>
        <w:t xml:space="preserve">. It will include:</w:t>
      </w:r>
    </w:p>
    <w:p>
      <w:pPr>
        <w:numPr>
          <w:ilvl w:val="0"/>
          <w:numId w:val="1003"/>
        </w:numPr>
        <w:pStyle w:val="Compact"/>
      </w:pPr>
      <w:r>
        <w:rPr>
          <w:bCs/>
          <w:b/>
        </w:rPr>
        <w:t xml:space="preserve">Ritual Haircuts:</w:t>
      </w:r>
      <w:r>
        <w:t xml:space="preserve"> </w:t>
      </w:r>
      <w:r>
        <w:t xml:space="preserve">Specialized services for customers observing specific religious traditions.</w:t>
      </w:r>
    </w:p>
    <w:p>
      <w:pPr>
        <w:numPr>
          <w:ilvl w:val="0"/>
          <w:numId w:val="1003"/>
        </w:numPr>
        <w:pStyle w:val="Compact"/>
      </w:pPr>
      <w:r>
        <w:t xml:space="preserve">Tourist Packages:&gt; Quick refresh cuts and styling sessions designed for visitors with tight schedules.</w:t>
      </w:r>
    </w:p>
    <w:p>
      <w:pPr>
        <w:numPr>
          <w:ilvl w:val="0"/>
          <w:numId w:val="1003"/>
        </w:numPr>
        <w:pStyle w:val="Compact"/>
      </w:pPr>
      <w:r>
        <w:t xml:space="preserve">Hairdresser</w:t>
      </w:r>
      <w:r>
        <w:t xml:space="preserve">: Premium coloring and treatment services using eco-friendly products, appealing to the environmentally conscious modern Israeli consumer.</w:t>
      </w:r>
    </w:p>
    <w:bookmarkEnd w:id="24"/>
    <w:bookmarkEnd w:id="25"/>
    <w:bookmarkStart w:id="28" w:name="marketing-strategy-in-israel-jerusalem"/>
    <w:p>
      <w:pPr>
        <w:pStyle w:val="Heading2"/>
      </w:pPr>
      <w:r>
        <w:rPr>
          <w:bCs/>
          <w:b/>
        </w:rPr>
        <w:t xml:space="preserve">5. Marketing Strategy in Israel Jerusalem</w:t>
      </w:r>
    </w:p>
    <w:p>
      <w:pPr>
        <w:pStyle w:val="FirstParagraph"/>
      </w:pPr>
      <w:r>
        <w:t xml:space="preserve">A robust marketing strategy is essential for the success of our</w:t>
      </w:r>
      <w:r>
        <w:t xml:space="preserve"> </w:t>
      </w:r>
      <w:r>
        <w:t xml:space="preserve">Hairdresser in Israel Jerusalem Project Report</w:t>
      </w:r>
      <w:r>
        <w:t xml:space="preserve">. We will utilize a multi-channel approach to reach our target audience.</w:t>
      </w:r>
    </w:p>
    <w:bookmarkStart w:id="26" w:name="digital-presence"/>
    <w:p>
      <w:pPr>
        <w:pStyle w:val="Heading3"/>
      </w:pPr>
      <w:r>
        <w:rPr>
          <w:bCs/>
          <w:b/>
        </w:rPr>
        <w:t xml:space="preserve">Digital Presence</w:t>
      </w:r>
    </w:p>
    <w:p>
      <w:pPr>
        <w:pStyle w:val="FirstParagraph"/>
      </w:pPr>
      <w:r>
        <w:t xml:space="preserve">Social media platforms such as Instagram and Facebook are highly popular in</w:t>
      </w:r>
      <w:r>
        <w:t xml:space="preserve"> </w:t>
      </w:r>
      <w:r>
        <w:rPr>
          <w:iCs/>
          <w:i/>
        </w:rPr>
        <w:t xml:space="preserve">Israel Jerusalem</w:t>
      </w:r>
      <w:r>
        <w:t xml:space="preserve">. Our digital marketing efforts will showcase before-and-after photos, client testimonials, and behind-the-scenes content. We will also collaborate with local influencers to boost brand visibility.</w:t>
      </w:r>
    </w:p>
    <w:bookmarkEnd w:id="26"/>
    <w:bookmarkStart w:id="27" w:name="community-engagement"/>
    <w:p>
      <w:pPr>
        <w:pStyle w:val="Heading3"/>
      </w:pPr>
      <w:r>
        <w:rPr>
          <w:bCs/>
          <w:b/>
        </w:rPr>
        <w:t xml:space="preserve">Community Engagement</w:t>
      </w:r>
    </w:p>
    <w:p>
      <w:pPr>
        <w:pStyle w:val="FirstParagraph"/>
      </w:pPr>
      <w:r>
        <w:t xml:space="preserve">Involvement in local community events in</w:t>
      </w:r>
      <w:r>
        <w:t xml:space="preserve"> </w:t>
      </w:r>
      <w:r>
        <w:t xml:space="preserve">Israel Jerusalem</w:t>
      </w:r>
      <w:r>
        <w:t xml:space="preserve"> </w:t>
      </w:r>
      <w:r>
        <w:t xml:space="preserve">will help build trust and brand loyalty. Sponsoring local festivals or participating in charity events can enhance our reputation as a responsible business entity.</w:t>
      </w:r>
    </w:p>
    <w:bookmarkEnd w:id="27"/>
    <w:bookmarkEnd w:id="28"/>
    <w:bookmarkStart w:id="29" w:name="financial-projections-and-sustainability"/>
    <w:p>
      <w:pPr>
        <w:pStyle w:val="Heading2"/>
      </w:pPr>
      <w:r>
        <w:rPr>
          <w:bCs/>
          <w:b/>
        </w:rPr>
        <w:t xml:space="preserve">6. Financial Projections and Sustainability</w:t>
      </w:r>
    </w:p>
    <w:p>
      <w:pPr>
        <w:pStyle w:val="FirstParagraph"/>
      </w:pPr>
      <w:r>
        <w:t xml:space="preserve">The financial plan outlined in this</w:t>
      </w:r>
      <w:r>
        <w:t xml:space="preserve"> </w:t>
      </w:r>
      <w:r>
        <w:t xml:space="preserve">Hairdresser in Israel Jerusalem Project Report</w:t>
      </w:r>
      <w:r>
        <w:t xml:space="preserve"> </w:t>
      </w:r>
      <w:r>
        <w:t xml:space="preserve">indicates a positive return on investment within the first two years. Revenue streams will come from service fees, product sales, and membership packages. We anticipate higher initial costs due to premium location rentals and skilled labor wages in</w:t>
      </w:r>
      <w:r>
        <w:t xml:space="preserve"> </w:t>
      </w:r>
      <w:r>
        <w:rPr>
          <w:iCs/>
          <w:i/>
        </w:rPr>
        <w:t xml:space="preserve">Israel Jerusalem</w:t>
      </w:r>
      <w:r>
        <w:t xml:space="preserve">, but these are offset by the willingness of customers to pay for quality.</w:t>
      </w:r>
    </w:p>
    <w:p>
      <w:pPr>
        <w:pStyle w:val="BodyText"/>
      </w:pPr>
      <w:r>
        <w:t xml:space="preserve">Sustainability is a core value. We will source products from suppliers who prioritize ethical practices, aligning with the values of many consumers in</w:t>
      </w:r>
      <w:r>
        <w:t xml:space="preserve"> </w:t>
      </w:r>
      <w:r>
        <w:t xml:space="preserve">Israel Jerusalem</w:t>
      </w:r>
      <w:r>
        <w:t xml:space="preserve">.</w:t>
      </w:r>
    </w:p>
    <w:bookmarkEnd w:id="29"/>
    <w:bookmarkStart w:id="30" w:name="conclusion"/>
    <w:p>
      <w:pPr>
        <w:pStyle w:val="Heading2"/>
      </w:pPr>
      <w:r>
        <w:rPr>
          <w:bCs/>
          <w:b/>
        </w:rPr>
        <w:t xml:space="preserve">7. Conclusion</w:t>
      </w:r>
    </w:p>
    <w:p>
      <w:pPr>
        <w:pStyle w:val="FirstParagraph"/>
      </w:pPr>
      <w:r>
        <w:t xml:space="preserve">In conclusion, the prospect of launching a</w:t>
      </w:r>
      <w:r>
        <w:t xml:space="preserve"> </w:t>
      </w:r>
      <w:r>
        <w:rPr>
          <w:bCs/>
          <w:b/>
        </w:rPr>
        <w:t xml:space="preserve">Hairdresser</w:t>
      </w:r>
      <w:r>
        <w:t xml:space="preserve"> </w:t>
      </w:r>
      <w:r>
        <w:t xml:space="preserve">salon in</w:t>
      </w:r>
      <w:r>
        <w:t xml:space="preserve"> </w:t>
      </w:r>
      <w:r>
        <w:rPr>
          <w:iCs/>
          <w:i/>
        </w:rPr>
        <w:t xml:space="preserve">Israel Jerusalem</w:t>
      </w:r>
      <w:r>
        <w:t xml:space="preserve"> </w:t>
      </w:r>
      <w:r>
        <w:t xml:space="preserve">is highly promising. By understanding the unique cultural fabric of</w:t>
      </w:r>
      <w:r>
        <w:t xml:space="preserve"> </w:t>
      </w:r>
      <w:r>
        <w:t xml:space="preserve">Israel Jerusalem</w:t>
      </w:r>
      <w:r>
        <w:t xml:space="preserve">, we can create a space that is not just a business, but a community hub. This project report serves as the foundation for a successful venture that will cater to the diverse needs of residents and tourists alike.</w:t>
      </w:r>
    </w:p>
    <w:p>
      <w:pPr>
        <w:pStyle w:val="BodyText"/>
      </w:pPr>
      <w:r>
        <w:t xml:space="preserve">The success of this initiative depends on our ability to balance modern beauty trends with deep respect for local traditions. With careful execution, strategic marketing, and exceptional service, our</w:t>
      </w:r>
      <w:r>
        <w:t xml:space="preserve"> </w:t>
      </w:r>
      <w:r>
        <w:rPr>
          <w:bCs/>
          <w:b/>
        </w:rPr>
        <w:t xml:space="preserve">Hairdresser</w:t>
      </w:r>
      <w:r>
        <w:t xml:space="preserve"> </w:t>
      </w:r>
      <w:r>
        <w:t xml:space="preserve">brand will thrive in the dynamic market of</w:t>
      </w:r>
      <w:r>
        <w:t xml:space="preserve"> </w:t>
      </w:r>
      <w:r>
        <w:rPr>
          <w:iCs/>
          <w:i/>
        </w:rPr>
        <w:t xml:space="preserve">Israel Jerusalem</w:t>
      </w:r>
      <w:r>
        <w:t xml:space="preserve">. We are confident that this venture will set a new standard for grooming services in the region.</w:t>
      </w:r>
    </w:p>
    <w:p>
      <w:pPr>
        <w:pStyle w:val="BodyText"/>
      </w:pPr>
      <w:r>
        <w:rPr>
          <w:bCs/>
          <w:b/>
        </w:rP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in Israel Jerusalem</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