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Hairdresser</w:t>
      </w:r>
      <w:r>
        <w:t xml:space="preserve"> </w:t>
      </w:r>
      <w:r>
        <w:t xml:space="preserve">Service</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001344525dae875c07966046723f6133d203ffc"/>
    <w:p>
      <w:pPr>
        <w:pStyle w:val="Heading1"/>
      </w:pPr>
      <w:r>
        <w:t xml:space="preserve">Project Report: Strategic Establishment of a Premium Hairdresser Service in Ivory Coast Abidjan</w:t>
      </w:r>
    </w:p>
    <w:p>
      <w:pPr>
        <w:pStyle w:val="FirstParagraph"/>
      </w:pPr>
      <w:r>
        <w:rPr>
          <w:bCs/>
          <w:b/>
        </w:rPr>
        <w:t xml:space="preserve">Date:</w:t>
      </w:r>
    </w:p>
    <w:p>
      <w:pPr>
        <w:pStyle w:val="BodyText"/>
      </w:pPr>
      <w:r>
        <w:rPr>
          <w:bCs/>
          <w:b/>
        </w:rPr>
        <w:t xml:space="preserve">To:</w:t>
      </w:r>
    </w:p>
    <w:p>
      <w:pPr>
        <w:pStyle w:val="BodyText"/>
      </w:pPr>
      <w:r>
        <w:t xml:space="preserve">Investment Committee and Stakeholders</w:t>
      </w:r>
      <w:r>
        <w:br/>
      </w:r>
      <w:r>
        <w:br/>
      </w:r>
      <w:r>
        <w:rPr>
          <w:iCs/>
          <w:i/>
        </w:rPr>
        <w:t xml:space="preserve">This document outlines the comprehensive feasibility, operational strategy, and market analysis for launching a high-end Hairdresser salon in the dynamic commercial capital of Abidjan, located within the sovereign state of Ivory Coast. The objective is to leverage local cultural significance while introducing international standards of service.</w:t>
      </w:r>
    </w:p>
    <w:bookmarkStart w:id="20" w:name="introduction-and-project-background"/>
    <w:p>
      <w:pPr>
        <w:pStyle w:val="Heading2"/>
      </w:pPr>
      <w:r>
        <w:t xml:space="preserve">1. Introduction and Project Background</w:t>
      </w:r>
    </w:p>
    <w:p>
      <w:pPr>
        <w:pStyle w:val="FirstParagraph"/>
      </w:pPr>
      <w:r>
        <w:t xml:space="preserve">The beauty industry in West Africa is experiencing a renaissance, driven by urbanization, rising disposable incomes, and a strong cultural emphasis on personal grooming. This project report details the strategic planning for establishing an upscale Hairdresser salon in Abidjan, Ivory Coast. Abidjan serves as the economic engine of the nation, hosting over 5 million residents who form a vibrant demographic base with diverse aesthetic needs.</w:t>
      </w:r>
    </w:p>
    <w:p>
      <w:pPr>
        <w:pStyle w:val="BodyText"/>
      </w:pPr>
      <w:r>
        <w:t xml:space="preserve">The primary goal is to bridge the gap between traditional African hairstyling techniques and modern international beauty trends. By positioning our Hairdresser brand at the intersection of luxury and cultural heritage, we aim to capture a significant market share among young professionals, corporate executives, and social influencers in Abidjan.</w:t>
      </w:r>
    </w:p>
    <w:bookmarkEnd w:id="20"/>
    <w:bookmarkStart w:id="21" w:name="market-analysis-the-ivory-coast-context"/>
    <w:p>
      <w:pPr>
        <w:pStyle w:val="Heading2"/>
      </w:pPr>
      <w:r>
        <w:t xml:space="preserve">2. Market Analysis: The Ivory Coast Context</w:t>
      </w:r>
    </w:p>
    <w:p>
      <w:pPr>
        <w:pStyle w:val="FirstParagraph"/>
      </w:pPr>
      <w:r>
        <w:rPr>
          <w:bCs/>
          <w:b/>
        </w:rPr>
        <w:t xml:space="preserve">Demographic Landscape:</w:t>
      </w:r>
    </w:p>
    <w:p>
      <w:pPr>
        <w:pStyle w:val="FirstParagraph"/>
      </w:pPr>
      <w:r>
        <w:rPr>
          <w:bCs/>
          <w:b/>
        </w:rPr>
        <w:t xml:space="preserve">Cultural Significance:</w:t>
      </w:r>
    </w:p>
    <w:p>
      <w:pPr>
        <w:pStyle w:val="BodyText"/>
      </w:pPr>
      <w:r>
        <w:t xml:space="preserve">Hair care is not merely a maintenance activity in Ivory Coast; it is an art form. From intricate braiding traditions to modern wig installations, the demand for skilled artisans is high. However, there remains an underserved niche for premium Hairdresser services that offer hygienic environments, consistent quality control, and luxury amenities.</w:t>
      </w:r>
    </w:p>
    <w:p>
      <w:pPr>
        <w:pStyle w:val="BodyText"/>
      </w:pPr>
      <w:r>
        <w:rPr>
          <w:bCs/>
          <w:b/>
        </w:rPr>
        <w:t xml:space="preserve">Competitive Advantage:</w:t>
      </w:r>
    </w:p>
    <w:p>
      <w:pPr>
        <w:numPr>
          <w:ilvl w:val="0"/>
          <w:numId w:val="1002"/>
        </w:numPr>
        <w:pStyle w:val="Compact"/>
      </w:pPr>
      <w:r>
        <w:t xml:space="preserve">Analyze current competitors in Plateau and Cocody districts to identify gaps in service delivery.</w:t>
      </w:r>
    </w:p>
    <w:p>
      <w:pPr>
        <w:numPr>
          <w:ilvl w:val="0"/>
          <w:numId w:val="1002"/>
        </w:numPr>
        <w:pStyle w:val="Compact"/>
      </w:pPr>
      <w:r>
        <w:t xml:space="preserve">Leverage digital marketing to target the tech-savvy youth population of Abidjan.</w:t>
      </w:r>
    </w:p>
    <w:bookmarkEnd w:id="21"/>
    <w:bookmarkStart w:id="24" w:name="X6cd60d54ad0447adb4b9ac26779b96471db2f59"/>
    <w:p>
      <w:pPr>
        <w:pStyle w:val="Heading2"/>
      </w:pPr>
      <w:r>
        <w:t xml:space="preserve">3. Strategic Operational Plan for Hairdresser Services</w:t>
      </w:r>
    </w:p>
    <w:p>
      <w:pPr>
        <w:pStyle w:val="FirstParagraph"/>
      </w:pPr>
      <w:r>
        <w:t xml:space="preserve">The operational framework focuses on delivering excellence through specialized training, premium product sourcing, and customer-centric design.</w:t>
      </w:r>
    </w:p>
    <w:bookmarkStart w:id="22" w:name="a.-service-portfolio"/>
    <w:p>
      <w:pPr>
        <w:pStyle w:val="Heading3"/>
      </w:pPr>
      <w:r>
        <w:t xml:space="preserve">A. Service Portfolio</w:t>
      </w:r>
    </w:p>
    <w:p>
      <w:pPr>
        <w:pStyle w:val="FirstParagraph"/>
      </w:pPr>
      <w:r>
        <w:t xml:space="preserve">To appeal to the diverse clientele of Abidjan, our Hairdresser salon will offer a hybrid service menu:</w:t>
      </w:r>
    </w:p>
    <w:p>
      <w:pPr>
        <w:numPr>
          <w:ilvl w:val="0"/>
          <w:numId w:val="1003"/>
        </w:numPr>
        <w:pStyle w:val="Compact"/>
      </w:pPr>
      <w:r>
        <w:rPr>
          <w:bCs/>
          <w:b/>
        </w:rPr>
        <w:t xml:space="preserve">Traditional Styling:</w:t>
      </w:r>
      <w:r>
        <w:t xml:space="preserve"> </w:t>
      </w:r>
      <w:r>
        <w:t xml:space="preserve">Specialized braids (box braids, cornrows), twists, and protective styles popular across West Africa.</w:t>
      </w:r>
    </w:p>
    <w:p>
      <w:pPr>
        <w:numPr>
          <w:ilvl w:val="0"/>
          <w:numId w:val="1003"/>
        </w:numPr>
        <w:pStyle w:val="Compact"/>
      </w:pPr>
      <w:r>
        <w:rPr>
          <w:bCs/>
          <w:b/>
        </w:rPr>
        <w:t xml:space="preserve">Modern Cuts &amp; Color:</w:t>
      </w:r>
      <w:r>
        <w:t xml:space="preserve">Balayage, ombre treatments, and precision cuts aligned with Parisian or New York trends.</w:t>
      </w:r>
    </w:p>
    <w:p>
      <w:pPr>
        <w:numPr>
          <w:ilvl w:val="0"/>
          <w:numId w:val="1003"/>
        </w:numPr>
        <w:pStyle w:val="Compact"/>
      </w:pPr>
      <w:r>
        <w:rPr>
          <w:bCs/>
          <w:b/>
        </w:rPr>
        <w:t xml:space="preserve">Treatment Services:</w:t>
      </w:r>
      <w:r>
        <w:t xml:space="preserve">Keratin treatments for textured hair to reduce frizz in the humid tropical climate of Ivory Coast.</w:t>
      </w:r>
    </w:p>
    <w:bookmarkEnd w:id="22"/>
    <w:bookmarkStart w:id="23" w:name="b.-staffing-and-training"/>
    <w:p>
      <w:pPr>
        <w:pStyle w:val="Heading3"/>
      </w:pPr>
      <w:r>
        <w:t xml:space="preserve">B. Staffing and Training</w:t>
      </w:r>
    </w:p>
    <w:p>
      <w:pPr>
        <w:pStyle w:val="FirstParagraph"/>
      </w:pPr>
      <w:r>
        <w:t xml:space="preserve">The success of any Hairdresser venture lies in its human capital. We will recruit top-tier stylists with experience both locally and internationally. Continuous training programs will be implemented to ensure staff mastery over the latest techniques while respecting the unique texture of African hair types.</w:t>
      </w:r>
    </w:p>
    <w:bookmarkEnd w:id="23"/>
    <w:bookmarkEnd w:id="24"/>
    <w:bookmarkStart w:id="25" w:name="financial-overview-and-budget-allocation"/>
    <w:p>
      <w:pPr>
        <w:pStyle w:val="Heading2"/>
      </w:pPr>
      <w:r>
        <w:t xml:space="preserve">4. Financial Overview and Budget Allocation</w:t>
      </w:r>
    </w:p>
    <w:p>
      <w:pPr>
        <w:pStyle w:val="FirstParagraph"/>
      </w:pPr>
      <w:r>
        <w:t xml:space="preserve">The financial projection for this Hairdresser project in Abidjan, Ivory Coast, anticipates a break-even point within eighteen months due to high initial demand.</w:t>
      </w:r>
    </w:p>
    <w:p>
      <w:pPr>
        <w:numPr>
          <w:ilvl w:val="0"/>
          <w:numId w:val="1004"/>
        </w:numPr>
        <w:pStyle w:val="Compact"/>
      </w:pPr>
      <w:r>
        <w:rPr>
          <w:bCs/>
          <w:b/>
        </w:rPr>
        <w:t xml:space="preserve">Licensing &amp; Legal:</w:t>
      </w:r>
      <w:r>
        <w:t xml:space="preserve">Adherence to local business regulations in Ivory Coast.</w:t>
      </w:r>
    </w:p>
    <w:p>
      <w:pPr>
        <w:numPr>
          <w:ilvl w:val="0"/>
          <w:numId w:val="1004"/>
        </w:numPr>
        <w:pStyle w:val="Compact"/>
      </w:pPr>
      <w:r>
        <w:rPr>
          <w:bCs/>
          <w:b/>
        </w:rPr>
        <w:t xml:space="preserve">Interior Design:</w:t>
      </w:r>
      <w:r>
        <w:t xml:space="preserve">Cooling systems are crucial for client comfort in Abidjan’s climate.</w:t>
      </w:r>
    </w:p>
    <w:bookmarkEnd w:id="25"/>
    <w:bookmarkStart w:id="26" w:name="marketing-strategy"/>
    <w:p>
      <w:pPr>
        <w:pStyle w:val="Heading2"/>
      </w:pPr>
      <w:r>
        <w:t xml:space="preserve">5. Marketing Strategy</w:t>
      </w:r>
    </w:p>
    <w:p>
      <w:pPr>
        <w:pStyle w:val="FirstParagraph"/>
      </w:pPr>
      <w:r>
        <w:t xml:space="preserve">To establish brand recognition, the Hairdresser salon will utilize a multi-channel approach tailored to the Ivorian audience.</w:t>
      </w:r>
    </w:p>
    <w:p>
      <w:pPr>
        <w:numPr>
          <w:ilvl w:val="0"/>
          <w:numId w:val="1005"/>
        </w:numPr>
        <w:pStyle w:val="Compact"/>
      </w:pPr>
      <w:r>
        <w:t xml:space="preserve">Social media campaigns featuring before-and-after transformations of local Abidjan models.</w:t>
      </w:r>
    </w:p>
    <w:bookmarkEnd w:id="26"/>
    <w:bookmarkStart w:id="27" w:name="conclusion"/>
    <w:p>
      <w:pPr>
        <w:pStyle w:val="Heading2"/>
      </w:pPr>
      <w:r>
        <w:t xml:space="preserve">6. Conclusion</w:t>
      </w:r>
    </w:p>
    <w:p>
      <w:pPr>
        <w:pStyle w:val="FirstParagraph"/>
      </w:pPr>
      <w:r>
        <w:t xml:space="preserve">The establishment of this Hairdresser enterprise in Abidjan, Ivory Coast, represents a timely and lucrative opportunity. By combining cultural respect with modern business practices, we can create a landmark destination for beauty enthusiasts across the region.</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Hairdresser Service in Ivory Coast Abidjan</dc:title>
  <dc:creator/>
  <dc:language>en</dc:language>
  <cp:keywords/>
  <dcterms:created xsi:type="dcterms:W3CDTF">2026-07-29T20:03:51Z</dcterms:created>
  <dcterms:modified xsi:type="dcterms:W3CDTF">2026-07-29T20:03:51Z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