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Establishing</w:t>
      </w:r>
      <w:r>
        <w:t xml:space="preserve"> </w:t>
      </w:r>
      <w:r>
        <w:t xml:space="preserve">a</w:t>
      </w:r>
      <w:r>
        <w:t xml:space="preserve"> </w:t>
      </w:r>
      <w:r>
        <w:t xml:space="preserve">Premium</w:t>
      </w:r>
      <w:r>
        <w:t xml:space="preserve"> </w:t>
      </w:r>
      <w:r>
        <w:t xml:space="preserve">Hairdresser</w:t>
      </w:r>
      <w:r>
        <w:t xml:space="preserve"> </w:t>
      </w:r>
      <w:r>
        <w:t xml:space="preserve">Service</w:t>
      </w:r>
      <w:r>
        <w:t xml:space="preserve"> </w:t>
      </w:r>
      <w:r>
        <w:t xml:space="preserve">in</w:t>
      </w:r>
      <w:r>
        <w:t xml:space="preserve"> </w:t>
      </w:r>
      <w:r>
        <w:t xml:space="preserve">Japan</w:t>
      </w:r>
      <w:r>
        <w:t xml:space="preserve"> </w:t>
      </w:r>
      <w:r>
        <w:t xml:space="preserve">Osaka</w:t>
      </w:r>
    </w:p>
    <w:bookmarkStart w:id="29" w:name="X425e99ffcbfed582fb26d44ccff7aa69ed08656"/>
    <w:p>
      <w:pPr>
        <w:pStyle w:val="Heading1"/>
      </w:pPr>
      <w:r>
        <w:t xml:space="preserve">Project Report Strategic Establishment of a Premium Hairdresser Salon in Japan Osaka</w:t>
      </w:r>
    </w:p>
    <w:p>
      <w:r>
        <w:pict>
          <v:rect style="width:0;height:1.5pt" o:hralign="center" o:hrstd="t" o:hr="t"/>
        </w:pict>
      </w:r>
    </w:p>
    <w:p>
      <w:pPr>
        <w:pStyle w:val="FirstParagraph"/>
      </w:pPr>
      <w:r>
        <w:rPr>
          <w:bCs/>
          <w:b/>
        </w:rPr>
        <w:t xml:space="preserve">Date:</w:t>
      </w:r>
      <w:r>
        <w:t xml:space="preserve"> </w:t>
      </w:r>
      <w:r>
        <w:t xml:space="preserve">October 26, 2023</w:t>
      </w:r>
      <w:r>
        <w:br/>
      </w:r>
      <w:r>
        <w:rPr>
          <w:bCs/>
          <w:b/>
        </w:rPr>
        <w:t xml:space="preserve">To:</w:t>
      </w:r>
      <w:r>
        <w:t xml:space="preserve"> </w:t>
      </w:r>
      <w:r>
        <w:t xml:space="preserve">Project Stakeholders and Investors</w:t>
      </w:r>
      <w:r>
        <w:br/>
      </w:r>
      <w:r>
        <w:rPr>
          <w:bCs/>
          <w:b/>
        </w:rPr>
        <w:t xml:space="preserve">From:</w:t>
      </w:r>
      <w:r>
        <w:t xml:space="preserve">Senior Project Manager</w:t>
      </w:r>
      <w:r>
        <w:br/>
      </w:r>
      <w:r>
        <w:br/>
      </w:r>
    </w:p>
    <w:p>
      <w:pPr>
        <w:pStyle w:val="BodyText"/>
      </w:pPr>
      <w:r>
        <w:t xml:space="preserve">H1. Executive Summary</w:t>
      </w:r>
    </w:p>
    <w:p>
      <w:pPr>
        <w:pStyle w:val="BodyText"/>
      </w:pPr>
      <w:r>
        <w:t xml:space="preserve">This</w:t>
      </w:r>
      <w:r>
        <w:t xml:space="preserve"> </w:t>
      </w:r>
      <w:hyperlink w:anchor="Xa39a3ee5e6b4b0d3255bfef95601890afd80709">
        <w:r>
          <w:rPr>
            <w:rStyle w:val="Hyperlink"/>
          </w:rPr>
          <w:t xml:space="preserve">Project Report</w:t>
        </w:r>
      </w:hyperlink>
      <w:r>
        <w:t xml:space="preserve">serves as a comprehensive analysis and strategic roadmap for the establishment of a high-end</w:t>
      </w:r>
      <w:r>
        <w:t xml:space="preserve"> </w:t>
      </w:r>
      <w:hyperlink w:anchor="Xa39a3ee5e6b4b0d3255bfef95601890afd80709">
        <w:r>
          <w:rPr>
            <w:rStyle w:val="Hyperlink"/>
          </w:rPr>
          <w:t xml:space="preserve">Hairdresser</w:t>
        </w:r>
      </w:hyperlink>
      <w:r>
        <w:t xml:space="preserve"> </w:t>
      </w:r>
      <w:r>
        <w:t xml:space="preserve">salon located in the vibrant commercial hub of</w:t>
      </w:r>
      <w:r>
        <w:t xml:space="preserve"> </w:t>
      </w:r>
      <w:r>
        <w:rPr>
          <w:bCs/>
          <w:b/>
        </w:rPr>
        <w:t xml:space="preserve">Japan Osaka</w:t>
      </w:r>
      <w:r>
        <w:t xml:space="preserve">. The objective is to create a unique service brand that harmonizes traditional Japanese aesthetics with modern international styling techniques. By leveraging the rich cultural heritage and bustling economic landscape of Osaka, this project aims to capture both local domestic clientele and the growing influx of international tourists visiting</w:t>
      </w:r>
    </w:p>
    <w:p>
      <w:pPr>
        <w:pStyle w:val="BodyText"/>
      </w:pPr>
      <w:r>
        <w:t xml:space="preserve">Japan Osaka. This document outlines market analysis, operational strategies, legal considerations, financial projections,</w:t>
      </w:r>
      <w:r>
        <w:rPr>
          <w:bCs/>
          <w:b/>
        </w:rPr>
        <w:t xml:space="preserve">Hairdresser</w:t>
      </w:r>
      <w:r>
        <w:t xml:space="preserve"> </w:t>
      </w:r>
      <w:r>
        <w:t xml:space="preserve">staffing requirements, and marketing initiatives tailored specifically for the</w:t>
      </w:r>
      <w:r>
        <w:t xml:space="preserve"> </w:t>
      </w:r>
      <w:hyperlink w:anchor="Xa39a3ee5e6b4b0d3255bfef95601890afd80709">
        <w:r>
          <w:rPr>
            <w:rStyle w:val="Hyperlink"/>
          </w:rPr>
          <w:t xml:space="preserve">Japan Osaka</w:t>
        </w:r>
      </w:hyperlink>
      <w:r>
        <w:t xml:space="preserve"> </w:t>
      </w:r>
      <w:r>
        <w:t xml:space="preserve">market.</w:t>
      </w:r>
    </w:p>
    <w:p>
      <w:pPr>
        <w:pStyle w:val="BodyText"/>
      </w:pPr>
      <w:r>
        <w:br/>
      </w:r>
    </w:p>
    <w:bookmarkStart w:id="20" w:name="market-analysis"/>
    <w:p>
      <w:pPr>
        <w:pStyle w:val="Heading2"/>
      </w:pPr>
      <w:r>
        <w:t xml:space="preserve">2. Market Analysis: The Osaka Context</w:t>
      </w:r>
    </w:p>
    <w:p>
      <w:pPr>
        <w:pStyle w:val="FirstParagraph"/>
      </w:pPr>
      <w:r>
        <w:t xml:space="preserve">The city of</w:t>
      </w:r>
      <w:r>
        <w:t xml:space="preserve"> </w:t>
      </w:r>
      <w:r>
        <w:rPr>
          <w:bCs/>
          <w:b/>
        </w:rPr>
        <w:t xml:space="preserve">Osaka,</w:t>
      </w:r>
      <w:r>
        <w:t xml:space="preserve"> </w:t>
      </w:r>
      <w:r>
        <w:t xml:space="preserve">located in the Kansai region of</w:t>
      </w:r>
      <w:r>
        <w:t xml:space="preserve"> </w:t>
      </w:r>
      <w:r>
        <w:rPr>
          <w:bCs/>
          <w:b/>
        </w:rPr>
        <w:t xml:space="preserve">Japan,</w:t>
      </w:r>
      <w:r>
        <w:t xml:space="preserve">, is renowned as the nation’s kitchen and a center for commerce, culture, and innovation. Unlike Tokyo, which often projects an image of high-speed modernity,</w:t>
      </w:r>
      <w:hyperlink w:anchor="Xa39a3ee5e6b4b0d3255bfef95601890afd80709">
        <w:r>
          <w:rPr>
            <w:rStyle w:val="Hyperlink"/>
          </w:rPr>
          <w:t xml:space="preserve">Japan Osaka</w:t>
        </w:r>
      </w:hyperlink>
      <w:r>
        <w:t xml:space="preserve">kodawari") and exceptional hospitality ("</w:t>
      </w:r>
      <w:r>
        <w:rPr>
          <w:iCs/>
          <w:i/>
        </w:rPr>
        <w:t xml:space="preserve">omotenashi</w:t>
      </w:r>
      <w:r>
        <w:t xml:space="preserve">"). For a</w:t>
      </w:r>
      <w:r>
        <w:t xml:space="preserve"> </w:t>
      </w:r>
      <w:r>
        <w:rPr>
          <w:bCs/>
          <w:b/>
        </w:rPr>
        <w:t xml:space="preserve">Hairdresser</w:t>
      </w:r>
      <w:r>
        <w:t xml:space="preserve"> </w:t>
      </w:r>
      <w:r>
        <w:t xml:space="preserve">business, this presents a unique opportunity. While Tokyo is saturated with high-fashion salons, Osaka residents often seek warm, personalized service that combines technical excellence with genuine human connection.</w:t>
      </w:r>
    </w:p>
    <w:p>
      <w:pPr>
        <w:pStyle w:val="BodyText"/>
      </w:pPr>
      <w:r>
        <w:br/>
      </w:r>
    </w:p>
    <w:p>
      <w:pPr>
        <w:pStyle w:val="BodyText"/>
      </w:pPr>
      <w:r>
        <w:t xml:space="preserve">The demographic landscape of</w:t>
      </w:r>
      <w:r>
        <w:t xml:space="preserve"> </w:t>
      </w:r>
      <w:hyperlink w:anchor="Xa39a3ee5e6b4b0d3255bfef95601890afd80709">
        <w:r>
          <w:rPr>
            <w:rStyle w:val="Hyperlink"/>
          </w:rPr>
          <w:t xml:space="preserve">Japan Osaka</w:t>
        </w:r>
      </w:hyperlink>
      <w:r>
        <w:t xml:space="preserve"> </w:t>
      </w:r>
      <w:r>
        <w:t xml:space="preserve">includes a robust mix of young professionals from the university district (such as near Osaka University) and families residing in upscale areas like Minami (Minami) and Kita (Kita). Furthermore, the post-pandemic tourism recovery in</w:t>
      </w:r>
      <w:r>
        <w:t xml:space="preserve"> </w:t>
      </w:r>
      <w:r>
        <w:rPr>
          <w:bCs/>
          <w:b/>
        </w:rPr>
        <w:t xml:space="preserve">Japan</w:t>
      </w:r>
      <w:hyperlink w:anchor="Xa39a3ee5e6b4b0d3255bfef95601890afd80709">
        <w:r>
          <w:rPr>
            <w:rStyle w:val="Hyperlink"/>
          </w:rPr>
          <w:t xml:space="preserve">has positioned Osaka as a primary destination for Asian tourists. These visitors often seek authentic yet accessible beauty services, creating a lucrative niche for an English-speaking or internationally oriented</w:t>
        </w:r>
      </w:hyperlink>
      <w:r>
        <w:t xml:space="preserve"> </w:t>
      </w:r>
      <w:hyperlink w:anchor="Xa39a3ee5e6b4b0d3255bfef95601890afd80709">
        <w:r>
          <w:rPr>
            <w:rStyle w:val="Hyperlink"/>
          </w:rPr>
          <w:t xml:space="preserve">Hairdresser</w:t>
        </w:r>
      </w:hyperlink>
      <w:r>
        <w:t xml:space="preserve"> </w:t>
      </w:r>
      <w:r>
        <w:t xml:space="preserve">salon.</w:t>
      </w:r>
    </w:p>
    <w:p>
      <w:pPr>
        <w:pStyle w:val="BodyText"/>
      </w:pPr>
      <w:r>
        <w:br/>
      </w:r>
    </w:p>
    <w:bookmarkEnd w:id="20"/>
    <w:bookmarkStart w:id="21" w:name="service-proposition"/>
    <w:p>
      <w:pPr>
        <w:pStyle w:val="Heading2"/>
      </w:pPr>
      <w:r>
        <w:t xml:space="preserve">3. Service Proposition and Brand Identity</w:t>
      </w:r>
    </w:p>
    <w:p>
      <w:pPr>
        <w:pStyle w:val="FirstParagraph"/>
      </w:pPr>
      <w:r>
        <w:t xml:space="preserve">The core identity of this</w:t>
      </w:r>
      <w:r>
        <w:t xml:space="preserve"> </w:t>
      </w:r>
      <w:r>
        <w:rPr>
          <w:bCs/>
          <w:b/>
        </w:rPr>
        <w:t xml:space="preserve">Hairdresser</w:t>
      </w:r>
      <w:r>
        <w:t xml:space="preserve"> </w:t>
      </w:r>
      <w:r>
        <w:t xml:space="preserve">project is "Modern Zen Meets Kansai Spirit." The salon will not merely cut hair; it will provide a holistic grooming experience that respects Japanese traditions while embracing global trends. Key services include:</w:t>
      </w:r>
    </w:p>
    <w:p>
      <w:pPr>
        <w:numPr>
          <w:ilvl w:val="0"/>
          <w:numId w:val="1001"/>
        </w:numPr>
        <w:pStyle w:val="Compact"/>
      </w:pPr>
      <w:r>
        <w:t xml:space="preserve">Precision Cuts:</w:t>
      </w:r>
    </w:p>
    <w:p>
      <w:pPr>
        <w:pStyle w:val="FirstParagraph"/>
      </w:pPr>
      <w:r>
        <w:t xml:space="preserve">Color and Treatment:</w:t>
      </w:r>
      <w:r>
        <w:br/>
      </w:r>
      <w:r>
        <w:t xml:space="preserve">Trendy coloring techniques (such as balayage and ombre) using eco-friendly, ammonia-free products that appeal to environmentally conscious consumers in</w:t>
      </w:r>
    </w:p>
    <w:p>
      <w:pPr>
        <w:pStyle w:val="BodyText"/>
      </w:pPr>
      <w:r>
        <w:t xml:space="preserve">Japan Osaka.</w:t>
      </w:r>
    </w:p>
    <w:p>
      <w:pPr>
        <w:pStyle w:val="BodyText"/>
      </w:pPr>
      <w:r>
        <w:br/>
      </w:r>
      <w:r>
        <w:t xml:space="preserve">Spa Scalp Therapy:Hairdresser offer from competitors by focusing on wellness.</w:t>
      </w:r>
    </w:p>
    <w:p>
      <w:pPr>
        <w:pStyle w:val="BodyText"/>
      </w:pPr>
      <w:r>
        <w:t xml:space="preserve">Tourist-Friendly Consultation:</w:t>
      </w:r>
    </w:p>
    <w:p>
      <w:pPr>
        <w:pStyle w:val="BodyText"/>
      </w:pPr>
      <w:r>
        <w:t xml:space="preserve">Providing menus in English, Chinese, and Korean, ensuring that international visitors feel comfortable seeking advice from our</w:t>
      </w:r>
      <w:r>
        <w:t xml:space="preserve"> </w:t>
      </w:r>
      <w:r>
        <w:rPr>
          <w:bCs/>
          <w:b/>
        </w:rPr>
        <w:t xml:space="preserve">Hairdresser</w:t>
      </w:r>
      <w:r>
        <w:t xml:space="preserve"> </w:t>
      </w:r>
      <w:r>
        <w:t xml:space="preserve">staff.</w:t>
      </w:r>
    </w:p>
    <w:p>
      <w:pPr>
        <w:pStyle w:val="BodyText"/>
      </w:pPr>
      <w:r>
        <w:br/>
      </w:r>
    </w:p>
    <w:bookmarkEnd w:id="21"/>
    <w:bookmarkStart w:id="24" w:name="operational-strategy"/>
    <w:p>
      <w:pPr>
        <w:pStyle w:val="Heading2"/>
      </w:pPr>
      <w:r>
        <w:t xml:space="preserve">4. Operational Strategy and Location</w:t>
      </w:r>
    </w:p>
    <w:p>
      <w:pPr>
        <w:pStyle w:val="FirstParagraph"/>
      </w:pPr>
      <w:r>
        <w:t xml:space="preserve">The success of any</w:t>
      </w:r>
      <w:r>
        <w:t xml:space="preserve"> </w:t>
      </w:r>
      <w:hyperlink w:anchor="Xa39a3ee5e6b4b0d3255bfef95601890afd80709">
        <w:r>
          <w:rPr>
            <w:rStyle w:val="Hyperlink"/>
          </w:rPr>
          <w:t xml:space="preserve">Hairdresser</w:t>
        </w:r>
      </w:hyperlink>
      <w:r>
        <w:t xml:space="preserve"> </w:t>
      </w:r>
      <w:r>
        <w:t xml:space="preserve">venture is heavily dependent on location. For this project, the recommended area for establishing the salon in</w:t>
      </w:r>
      <w:r>
        <w:t xml:space="preserve"> </w:t>
      </w:r>
      <w:r>
        <w:rPr>
          <w:bCs/>
          <w:b/>
        </w:rPr>
        <w:t xml:space="preserve">Japan Osaka</w:t>
      </w:r>
      <w:r>
        <w:t xml:space="preserve"> </w:t>
      </w:r>
      <w:r>
        <w:t xml:space="preserve">is Namba or Umeda. These districts are transportation hubs with high foot traffic and a dense concentration of both local shoppers and tourists.</w:t>
      </w:r>
    </w:p>
    <w:p>
      <w:pPr>
        <w:pStyle w:val="BodyText"/>
      </w:pPr>
      <w:r>
        <w:br/>
      </w:r>
    </w:p>
    <w:bookmarkStart w:id="22" w:name="location-details"/>
    <w:p>
      <w:pPr>
        <w:pStyle w:val="Heading3"/>
      </w:pPr>
      <w:r>
        <w:t xml:space="preserve">4.1 Site Selection Criteria</w:t>
      </w:r>
    </w:p>
    <w:p>
      <w:pPr>
        <w:pStyle w:val="FirstParagraph"/>
      </w:pPr>
      <w:r>
        <w:t xml:space="preserve">Proximity to train stations: Within 5-10 minutes walking distance from major JR or subway lines in</w:t>
      </w:r>
    </w:p>
    <w:p>
      <w:pPr>
        <w:pStyle w:val="BodyText"/>
      </w:pPr>
      <w:r>
        <w:t xml:space="preserve">Japan Osaka.</w:t>
      </w:r>
    </w:p>
    <w:p>
      <w:pPr>
        <w:pStyle w:val="BodyText"/>
      </w:pPr>
      <w:r>
        <w:t xml:space="preserve">Ambiance: The building should have good visibility but also offer a sense of privacy and tranquility, essential for the</w:t>
      </w:r>
      <w:r>
        <w:t xml:space="preserve"> </w:t>
      </w:r>
      <w:r>
        <w:rPr>
          <w:iCs/>
          <w:i/>
        </w:rPr>
        <w:t xml:space="preserve">omotenashi</w:t>
      </w:r>
      <w:r>
        <w:t xml:space="preserve"> </w:t>
      </w:r>
      <w:r>
        <w:t xml:space="preserve">experience.</w:t>
      </w:r>
    </w:p>
    <w:p>
      <w:pPr>
        <w:pStyle w:val="BodyText"/>
      </w:pPr>
      <w:r>
        <w:t xml:space="preserve">Floor Level: A ground floor or second-floor unit with large windows to attract walk-in traffic while maintaining an exclusive feel.</w:t>
      </w:r>
    </w:p>
    <w:p>
      <w:pPr>
        <w:pStyle w:val="BodyText"/>
      </w:pPr>
      <w:r>
        <w:br/>
      </w:r>
    </w:p>
    <w:bookmarkEnd w:id="22"/>
    <w:bookmarkStart w:id="23" w:name="staffing"/>
    <w:p>
      <w:pPr>
        <w:pStyle w:val="Heading3"/>
      </w:pPr>
      <w:r>
        <w:t xml:space="preserve">4.2 Staffing and Training</w:t>
      </w:r>
    </w:p>
    <w:p>
      <w:pPr>
        <w:pStyle w:val="FirstParagraph"/>
      </w:pPr>
      <w:r>
        <w:t xml:space="preserve">The quality of a</w:t>
      </w:r>
      <w:r>
        <w:t xml:space="preserve"> </w:t>
      </w:r>
      <w:r>
        <w:rPr>
          <w:bCs/>
          <w:b/>
        </w:rPr>
        <w:t xml:space="preserve">Hairdresser</w:t>
      </w:r>
      <w:r>
        <w:t xml:space="preserve"> </w:t>
      </w:r>
      <w:r>
        <w:t xml:space="preserve">is determined by the skill and attitude of their stylists. We will recruit senior stylists with at least 5 years of experience in reputable salons across</w:t>
      </w:r>
      <w:r>
        <w:t xml:space="preserve"> </w:t>
      </w:r>
      <w:hyperlink w:anchor="Xa39a3ee5e6b4b0d3255bfef95601890afd80709">
        <w:r>
          <w:rPr>
            <w:rStyle w:val="Hyperlink"/>
          </w:rPr>
          <w:t xml:space="preserve">Japan Osaka</w:t>
        </w:r>
      </w:hyperlink>
      <w:r>
        <w:t xml:space="preserve">. Additionally, we will implement a rigorous training program focused on:</w:t>
      </w:r>
    </w:p>
    <w:p>
      <w:pPr>
        <w:pStyle w:val="BodyText"/>
      </w:pPr>
      <w:r>
        <w:t xml:space="preserve">International communication skills.</w:t>
      </w:r>
    </w:p>
    <w:p>
      <w:pPr>
        <w:pStyle w:val="BodyText"/>
      </w:pPr>
      <w:r>
        <w:t xml:space="preserve">Cultural sensitivity and Japanese etiquette.</w:t>
      </w:r>
    </w:p>
    <w:p>
      <w:pPr>
        <w:pStyle w:val="BodyText"/>
      </w:pPr>
      <w:r>
        <w:t xml:space="preserve">Advanced technical workshops led by international colorists and cutters.</w:t>
      </w:r>
    </w:p>
    <w:p>
      <w:pPr>
        <w:pStyle w:val="BodyText"/>
      </w:pPr>
      <w:r>
        <w:br/>
      </w:r>
      <w:r>
        <w:t xml:space="preserve">The hiring process will prioritize candidates who embody the brand values of respect, precision, and warmth. Every</w:t>
      </w:r>
      <w:r>
        <w:t xml:space="preserve"> </w:t>
      </w:r>
      <w:r>
        <w:rPr>
          <w:bCs/>
          <w:b/>
        </w:rPr>
        <w:t xml:space="preserve">Hairdresser</w:t>
      </w:r>
      <w:r>
        <w:t xml:space="preserve"> </w:t>
      </w:r>
      <w:r>
        <w:t xml:space="preserve">in our team will be viewed as a brand ambassador for the salon’s presence in</w:t>
      </w:r>
    </w:p>
    <w:p>
      <w:pPr>
        <w:pStyle w:val="BodyText"/>
      </w:pPr>
      <w:r>
        <w:t xml:space="preserve">Japan Osaka.</w:t>
      </w:r>
    </w:p>
    <w:p>
      <w:pPr>
        <w:pStyle w:val="BodyText"/>
      </w:pPr>
      <w:r>
        <w:br/>
      </w:r>
    </w:p>
    <w:bookmarkEnd w:id="23"/>
    <w:bookmarkEnd w:id="24"/>
    <w:bookmarkStart w:id="26" w:name="marketing"/>
    <w:p>
      <w:pPr>
        <w:pStyle w:val="Heading2"/>
      </w:pPr>
      <w:r>
        <w:t xml:space="preserve">5. Marketing and Customer Acquisition Strategy</w:t>
      </w:r>
    </w:p>
    <w:p>
      <w:pPr>
        <w:pStyle w:val="FirstParagraph"/>
      </w:pPr>
      <w:r>
        <w:t xml:space="preserve">In the competitive beauty industry of</w:t>
      </w:r>
    </w:p>
    <w:p>
      <w:pPr>
        <w:pStyle w:val="BodyText"/>
      </w:pPr>
      <w:r>
        <w:t xml:space="preserve">Japan Osaka, effective marketing is crucial. Our strategy will be multi-channel, blending digital innovation with community engagement.</w:t>
      </w:r>
    </w:p>
    <w:p>
      <w:pPr>
        <w:pStyle w:val="BodyText"/>
      </w:pPr>
      <w:r>
        <w:t xml:space="preserve">5.1 Digital Presence</w:t>
      </w:r>
    </w:p>
    <w:p>
      <w:pPr>
        <w:pStyle w:val="BodyText"/>
      </w:pPr>
      <w:r>
        <w:t xml:space="preserve">Social Media:</w:t>
      </w:r>
    </w:p>
    <w:p>
      <w:pPr>
        <w:pStyle w:val="BodyText"/>
      </w:pPr>
      <w:r>
        <w:t xml:space="preserve">Leverage Instagram and TikTok, which are highly popular in</w:t>
      </w:r>
      <w:r>
        <w:t xml:space="preserve"> </w:t>
      </w:r>
      <w:r>
        <w:rPr>
          <w:bCs/>
          <w:b/>
        </w:rPr>
        <w:t xml:space="preserve">Japan Osaka,</w:t>
      </w:r>
      <w:r>
        <w:t xml:space="preserve"> </w:t>
      </w:r>
      <w:r>
        <w:t xml:space="preserve">to showcase before-and-after transformations. Influencer partnerships with local lifestyle bloggers will be established to build credibility.</w:t>
      </w:r>
    </w:p>
    <w:p>
      <w:pPr>
        <w:pStyle w:val="BodyText"/>
      </w:pPr>
      <w:r>
        <w:t xml:space="preserve">WeChat and LINE: Targeting Asian tourists via WeChat Official Accounts for Chinese visitors, and using LINE OA (Official Account) for domestic customer retention in</w:t>
      </w:r>
      <w:r>
        <w:t xml:space="preserve"> </w:t>
      </w:r>
      <w:hyperlink w:anchor="Xa39a3ee5e6b4b0d3255bfef95601890afd80709">
        <w:r>
          <w:rPr>
            <w:rStyle w:val="Hyperlink"/>
          </w:rPr>
          <w:t xml:space="preserve">Japan Osaka</w:t>
        </w:r>
      </w:hyperlink>
      <w:r>
        <w:t xml:space="preserve">.</w:t>
      </w:r>
    </w:p>
    <w:p>
      <w:pPr>
        <w:pStyle w:val="BodyText"/>
      </w:pPr>
      <w:r>
        <w:t xml:space="preserve">SEO Optimization: Ensuring our website ranks high for keywords such as "best</w:t>
      </w:r>
      <w:r>
        <w:t xml:space="preserve"> </w:t>
      </w:r>
      <w:r>
        <w:rPr>
          <w:bCs/>
          <w:b/>
        </w:rPr>
        <w:t xml:space="preserve">Hairdresser</w:t>
      </w:r>
      <w:r>
        <w:t xml:space="preserve"> </w:t>
      </w:r>
      <w:r>
        <w:t xml:space="preserve">Osaka," "English salon Osaka," and "hair care Japan."</w:t>
      </w:r>
    </w:p>
    <w:p>
      <w:pPr>
        <w:pStyle w:val="BodyText"/>
      </w:pPr>
      <w:r>
        <w:br/>
      </w:r>
    </w:p>
    <w:bookmarkStart w:id="25" w:name="community"/>
    <w:p>
      <w:pPr>
        <w:pStyle w:val="Heading3"/>
      </w:pPr>
      <w:r>
        <w:t xml:space="preserve">5.2 Community Engagement</w:t>
      </w:r>
    </w:p>
    <w:p>
      <w:pPr>
        <w:pStyle w:val="FirstParagraph"/>
      </w:pPr>
      <w:r>
        <w:t xml:space="preserve">To embed ourselves in the local fabric of</w:t>
      </w:r>
    </w:p>
    <w:p>
      <w:pPr>
        <w:pStyle w:val="BodyText"/>
      </w:pPr>
      <w:r>
        <w:t xml:space="preserve">Japan Osaka, we will host quarterly events promoting hair health and styling tips. Collaborations with nearby cafes and boutiques can create cross-promotional opportunities, further integrating our</w:t>
      </w:r>
      <w:r>
        <w:t xml:space="preserve"> </w:t>
      </w:r>
      <w:r>
        <w:rPr>
          <w:bCs/>
          <w:b/>
        </w:rPr>
        <w:t xml:space="preserve">Hairdresser</w:t>
      </w:r>
      <w:r>
        <w:t xml:space="preserve"> </w:t>
      </w:r>
      <w:r>
        <w:t xml:space="preserve">brand into the lifestyle ecosystem of the city.</w:t>
      </w:r>
    </w:p>
    <w:p>
      <w:pPr>
        <w:pStyle w:val="BodyText"/>
      </w:pPr>
      <w:r>
        <w:br/>
      </w:r>
    </w:p>
    <w:bookmarkEnd w:id="25"/>
    <w:bookmarkEnd w:id="26"/>
    <w:bookmarkStart w:id="27" w:name="financial-overview"/>
    <w:p>
      <w:pPr>
        <w:pStyle w:val="Heading2"/>
      </w:pPr>
      <w:r>
        <w:t xml:space="preserve">6. Financial Overview</w:t>
      </w:r>
    </w:p>
    <w:p>
      <w:pPr>
        <w:pStyle w:val="FirstParagraph"/>
      </w:pPr>
      <w:r>
        <w:t xml:space="preserve">The initial investment for this project in</w:t>
      </w:r>
      <w:r>
        <w:t xml:space="preserve"> </w:t>
      </w:r>
      <w:hyperlink w:anchor="Xa39a3ee5e6b4b0d3255bfef95601890afd80709">
        <w:r>
          <w:rPr>
            <w:rStyle w:val="Hyperlink"/>
          </w:rPr>
          <w:t xml:space="preserve">Japan Osaka</w:t>
        </w:r>
      </w:hyperlink>
      <w:r>
        <w:t xml:space="preserve"> </w:t>
      </w:r>
      <w:r>
        <w:t xml:space="preserve">includes lease deposits (typically 4-6 months' rent), renovation costs to meet strict Japanese fire safety and interior design standards, equipment procurement, and marketing launch budgets.</w:t>
      </w:r>
    </w:p>
    <w:p>
      <w:pPr>
        <w:pStyle w:val="BodyText"/>
      </w:pPr>
      <w:r>
        <w:br/>
      </w:r>
    </w:p>
    <w:p>
      <w:pPr>
        <w:pStyle w:val="BodyText"/>
      </w:pPr>
      <w:r>
        <w:t xml:space="preserve">Revenue Streams:</w:t>
      </w:r>
    </w:p>
    <w:p>
      <w:pPr>
        <w:pStyle w:val="BodyText"/>
      </w:pPr>
      <w:r>
        <w:t xml:space="preserve">Haircuts, coloring treatments,</w:t>
      </w:r>
      <w:r>
        <w:rPr>
          <w:bCs/>
          <w:b/>
        </w:rPr>
        <w:t xml:space="preserve">Hairdresser</w:t>
      </w:r>
      <w:r>
        <w:t xml:space="preserve"> </w:t>
      </w:r>
      <w:r>
        <w:t xml:space="preserve">styling services, retail product sales (shampoos/conditioners from niche brands), and membership plans for regular customers.</w:t>
      </w:r>
    </w:p>
    <w:p>
      <w:pPr>
        <w:pStyle w:val="BodyText"/>
      </w:pPr>
      <w:r>
        <w:t xml:space="preserve">Budget Considerations:</w:t>
      </w:r>
      <w:r>
        <w:br/>
      </w:r>
      <w:r>
        <w:t xml:space="preserve">Labor costs in</w:t>
      </w:r>
      <w:r>
        <w:t xml:space="preserve"> </w:t>
      </w:r>
      <w:hyperlink w:anchor="Xa39a3ee5e6b4b0d3255bfef95601890afd80709">
        <w:r>
          <w:rPr>
            <w:rStyle w:val="Hyperlink"/>
          </w:rPr>
          <w:t xml:space="preserve">Japan Osaka</w:t>
        </w:r>
      </w:hyperlink>
      <w:r>
        <w:t xml:space="preserve"> </w:t>
      </w:r>
      <w:r>
        <w:t xml:space="preserve">are competitive but require fair compensation to retain top talent. Operational efficiency will be monitored closely to ensure profitability within the first 18 months.</w:t>
      </w:r>
    </w:p>
    <w:p>
      <w:pPr>
        <w:pStyle w:val="BodyText"/>
      </w:pPr>
      <w:r>
        <w:br/>
      </w:r>
    </w:p>
    <w:bookmarkEnd w:id="27"/>
    <w:bookmarkStart w:id="28" w:name="conclusion"/>
    <w:p>
      <w:pPr>
        <w:pStyle w:val="Heading2"/>
      </w:pPr>
      <w:r>
        <w:t xml:space="preserve">7. Conclusion and Recommendations</w:t>
      </w:r>
    </w:p>
    <w:p>
      <w:pPr>
        <w:pStyle w:val="FirstParagraph"/>
      </w:pPr>
      <w:r>
        <w:t xml:space="preserve">In conclusion, the establishment of this</w:t>
      </w:r>
      <w:r>
        <w:t xml:space="preserve"> </w:t>
      </w:r>
      <w:r>
        <w:rPr>
          <w:bCs/>
          <w:b/>
        </w:rPr>
        <w:t xml:space="preserve">Hairdresser</w:t>
      </w:r>
      <w:r>
        <w:t xml:space="preserve"> </w:t>
      </w:r>
      <w:r>
        <w:t xml:space="preserve">salon in</w:t>
      </w:r>
      <w:r>
        <w:t xml:space="preserve"> </w:t>
      </w:r>
      <w:hyperlink w:anchor="Xa39a3ee5e6b4b0d3255bfef95601890afd80709">
        <w:r>
          <w:rPr>
            <w:rStyle w:val="Hyperlink"/>
          </w:rPr>
          <w:t xml:space="preserve">Japan Osaka represents a significant opportunity to bridge cultural gaps through the universal language of beauty. By respecting local traditions while offering world-class service, we can build a loyal customer base among both residents and visitors to</w:t>
        </w:r>
      </w:hyperlink>
      <w:r>
        <w:t xml:space="preserve"> </w:t>
      </w:r>
      <w:hyperlink w:anchor="Xa39a3ee5e6b4b0d3255bfef95601890afd80709">
        <w:r>
          <w:rPr>
            <w:rStyle w:val="Hyperlink"/>
          </w:rPr>
          <w:t xml:space="preserve">Japan Osaka.</w:t>
        </w:r>
      </w:hyperlink>
    </w:p>
    <w:p>
      <w:pPr>
        <w:pStyle w:val="BodyText"/>
      </w:pPr>
      <w:r>
        <w:br/>
      </w:r>
    </w:p>
    <w:p>
      <w:pPr>
        <w:pStyle w:val="BodyText"/>
      </w:pPr>
      <w:r>
        <w:t xml:space="preserve">The success of this project hinges on strict adherence to quality control, exceptional customer service (</w:t>
      </w:r>
      <w:r>
        <w:rPr>
          <w:iCs/>
          <w:i/>
        </w:rPr>
        <w:t xml:space="preserve">omotenashi</w:t>
      </w:r>
      <w:r>
        <w:t xml:space="preserve">), and strategic marketing that highlights the unique value proposition of our</w:t>
      </w:r>
      <w:r>
        <w:t xml:space="preserve"> </w:t>
      </w:r>
      <w:r>
        <w:rPr>
          <w:bCs/>
          <w:b/>
        </w:rPr>
        <w:t xml:space="preserve">Hairdresser</w:t>
      </w:r>
      <w:r>
        <w:t xml:space="preserve"> </w:t>
      </w:r>
      <w:r>
        <w:t xml:space="preserve">team. We recommend moving forward with site identification in Namba or Umeda immediately to secure prime locations before market competition intensifies.</w:t>
      </w:r>
    </w:p>
    <w:p>
      <w:pPr>
        <w:pStyle w:val="BodyText"/>
      </w:pPr>
      <w:r>
        <w:br/>
      </w:r>
    </w:p>
    <w:p>
      <w:pPr>
        <w:pStyle w:val="BodyText"/>
      </w:pPr>
      <w:r>
        <w:t xml:space="preserve">This</w:t>
      </w:r>
      <w:r>
        <w:t xml:space="preserve"> </w:t>
      </w:r>
      <w:hyperlink w:anchor="Xa39a3ee5e6b4b0d3255bfef95601890afd80709">
        <w:r>
          <w:rPr>
            <w:rStyle w:val="Hyperlink"/>
          </w:rPr>
          <w:t xml:space="preserve">Project Report</w:t>
        </w:r>
      </w:hyperlink>
      <w:r>
        <w:t xml:space="preserve"> </w:t>
      </w:r>
      <w:r>
        <w:t xml:space="preserve">confirms that the timing is opportune for a premium</w:t>
      </w:r>
      <w:r>
        <w:t xml:space="preserve"> </w:t>
      </w:r>
      <w:r>
        <w:rPr>
          <w:bCs/>
          <w:b/>
        </w:rPr>
        <w:t xml:space="preserve">Hairdresser</w:t>
      </w:r>
      <w:r>
        <w:t xml:space="preserve"> </w:t>
      </w:r>
      <w:r>
        <w:t xml:space="preserve">brand to enter and thrive in the dynamic beauty landscape of</w:t>
      </w:r>
    </w:p>
    <w:p>
      <w:pPr>
        <w:pStyle w:val="BodyText"/>
      </w:pPr>
      <w:r>
        <w:t xml:space="preserve">Japan Osaka.</w:t>
      </w:r>
    </w:p>
    <w:p>
      <w:pPr>
        <w:pStyle w:val="BodyText"/>
      </w:pPr>
      <w:r>
        <w:br/>
      </w:r>
    </w:p>
    <w:p>
      <w:r>
        <w:pict>
          <v:rect style="width:0;height:1.5pt" o:hralign="center" o:hrstd="t" o:hr="t"/>
        </w:pict>
      </w:r>
    </w:p>
    <w:p>
      <w:pPr>
        <w:pStyle w:val="FirstParagraph"/>
      </w:pPr>
      <w:r>
        <w:t xml:space="preserve">Last updated by Project Management Team.</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Establishing a Premium Hairdresser Service in Japan Osaka</dc:title>
  <dc:creator/>
  <dc:language>en</dc:language>
  <cp:keywords/>
  <dcterms:created xsi:type="dcterms:W3CDTF">2026-07-30T10:06:22Z</dcterms:created>
  <dcterms:modified xsi:type="dcterms:W3CDTF">2026-07-30T10:06:22Z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